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1C" w:rsidRPr="00A7651C" w:rsidRDefault="00A7651C" w:rsidP="00A7651C">
      <w:pPr>
        <w:spacing w:after="0" w:line="240" w:lineRule="auto"/>
        <w:ind w:left="4956" w:firstLine="709"/>
        <w:rPr>
          <w:rFonts w:ascii="Times New Roman" w:hAnsi="Times New Roman"/>
          <w:sz w:val="24"/>
          <w:szCs w:val="24"/>
        </w:rPr>
      </w:pPr>
      <w:r w:rsidRPr="00A7651C">
        <w:rPr>
          <w:rFonts w:ascii="Times New Roman" w:hAnsi="Times New Roman"/>
          <w:sz w:val="24"/>
          <w:szCs w:val="24"/>
        </w:rPr>
        <w:t xml:space="preserve">Додаток </w:t>
      </w:r>
      <w:r w:rsidR="00184BAA">
        <w:rPr>
          <w:rFonts w:ascii="Times New Roman" w:hAnsi="Times New Roman"/>
          <w:sz w:val="24"/>
          <w:szCs w:val="24"/>
        </w:rPr>
        <w:t>2</w:t>
      </w:r>
      <w:r w:rsidRPr="00A7651C">
        <w:rPr>
          <w:rFonts w:ascii="Times New Roman" w:hAnsi="Times New Roman"/>
          <w:sz w:val="24"/>
          <w:szCs w:val="24"/>
        </w:rPr>
        <w:t xml:space="preserve"> до наказу </w:t>
      </w:r>
    </w:p>
    <w:p w:rsidR="00A7651C" w:rsidRPr="00A7651C" w:rsidRDefault="00A7651C" w:rsidP="00A7651C">
      <w:pPr>
        <w:spacing w:after="0" w:line="240" w:lineRule="auto"/>
        <w:ind w:left="4956" w:firstLine="709"/>
        <w:rPr>
          <w:rFonts w:ascii="Times New Roman" w:hAnsi="Times New Roman"/>
          <w:sz w:val="24"/>
          <w:szCs w:val="24"/>
        </w:rPr>
      </w:pPr>
      <w:r w:rsidRPr="00A7651C">
        <w:rPr>
          <w:rFonts w:ascii="Times New Roman" w:hAnsi="Times New Roman"/>
          <w:sz w:val="24"/>
          <w:szCs w:val="24"/>
        </w:rPr>
        <w:t xml:space="preserve">Олександрійського міськрайонного </w:t>
      </w:r>
    </w:p>
    <w:p w:rsidR="00A7651C" w:rsidRPr="00A7651C" w:rsidRDefault="00A7651C" w:rsidP="00A7651C">
      <w:pPr>
        <w:spacing w:after="0" w:line="240" w:lineRule="auto"/>
        <w:ind w:left="4956" w:firstLine="709"/>
        <w:rPr>
          <w:rFonts w:ascii="Times New Roman" w:hAnsi="Times New Roman"/>
          <w:sz w:val="24"/>
          <w:szCs w:val="24"/>
        </w:rPr>
      </w:pPr>
      <w:r w:rsidRPr="00A7651C">
        <w:rPr>
          <w:rFonts w:ascii="Times New Roman" w:hAnsi="Times New Roman"/>
          <w:sz w:val="24"/>
          <w:szCs w:val="24"/>
        </w:rPr>
        <w:t xml:space="preserve">суду Кіровоградської області </w:t>
      </w:r>
    </w:p>
    <w:p w:rsidR="00A7651C" w:rsidRPr="00A7651C" w:rsidRDefault="00A7651C" w:rsidP="00A7651C">
      <w:pPr>
        <w:spacing w:after="0" w:line="240" w:lineRule="auto"/>
        <w:ind w:left="4956" w:firstLine="709"/>
        <w:rPr>
          <w:rFonts w:ascii="Times New Roman" w:hAnsi="Times New Roman"/>
          <w:sz w:val="24"/>
          <w:szCs w:val="24"/>
        </w:rPr>
      </w:pPr>
      <w:r w:rsidRPr="00A7651C">
        <w:rPr>
          <w:rFonts w:ascii="Times New Roman" w:hAnsi="Times New Roman"/>
          <w:sz w:val="24"/>
          <w:szCs w:val="24"/>
        </w:rPr>
        <w:t>від 09.10.2024 №27-од</w:t>
      </w:r>
    </w:p>
    <w:p w:rsidR="00A7651C" w:rsidRPr="00A7651C" w:rsidRDefault="00A7651C" w:rsidP="00A7651C">
      <w:pPr>
        <w:spacing w:after="0" w:line="240" w:lineRule="auto"/>
        <w:ind w:left="4956" w:firstLine="709"/>
        <w:rPr>
          <w:rFonts w:ascii="Times New Roman" w:hAnsi="Times New Roman"/>
          <w:b/>
          <w:sz w:val="24"/>
          <w:szCs w:val="24"/>
        </w:rPr>
      </w:pPr>
      <w:r w:rsidRPr="00A7651C">
        <w:rPr>
          <w:rFonts w:ascii="Times New Roman" w:hAnsi="Times New Roman"/>
          <w:sz w:val="24"/>
          <w:szCs w:val="24"/>
        </w:rPr>
        <w:t xml:space="preserve">«Про організацію особистого </w:t>
      </w:r>
    </w:p>
    <w:p w:rsidR="00A7651C" w:rsidRPr="00A7651C" w:rsidRDefault="00A7651C" w:rsidP="00A7651C">
      <w:pPr>
        <w:spacing w:after="0" w:line="240" w:lineRule="auto"/>
        <w:ind w:left="4956" w:firstLine="709"/>
        <w:rPr>
          <w:rFonts w:ascii="Times New Roman" w:hAnsi="Times New Roman"/>
          <w:sz w:val="24"/>
          <w:szCs w:val="24"/>
        </w:rPr>
      </w:pPr>
      <w:r w:rsidRPr="00A7651C">
        <w:rPr>
          <w:rFonts w:ascii="Times New Roman" w:hAnsi="Times New Roman"/>
          <w:sz w:val="24"/>
          <w:szCs w:val="24"/>
        </w:rPr>
        <w:t xml:space="preserve">прийому громадян в </w:t>
      </w:r>
    </w:p>
    <w:p w:rsidR="00A7651C" w:rsidRPr="00A7651C" w:rsidRDefault="00A7651C" w:rsidP="00A7651C">
      <w:pPr>
        <w:spacing w:after="0" w:line="240" w:lineRule="auto"/>
        <w:ind w:left="4956" w:firstLine="709"/>
        <w:rPr>
          <w:rFonts w:ascii="Times New Roman" w:hAnsi="Times New Roman"/>
          <w:sz w:val="24"/>
          <w:szCs w:val="24"/>
        </w:rPr>
      </w:pPr>
      <w:r w:rsidRPr="00A7651C">
        <w:rPr>
          <w:rFonts w:ascii="Times New Roman" w:hAnsi="Times New Roman"/>
          <w:sz w:val="24"/>
          <w:szCs w:val="24"/>
        </w:rPr>
        <w:t xml:space="preserve">Олександрійському міськрайонному </w:t>
      </w:r>
    </w:p>
    <w:p w:rsidR="00A7651C" w:rsidRPr="00A7651C" w:rsidRDefault="00A7651C" w:rsidP="00A7651C">
      <w:pPr>
        <w:spacing w:after="0" w:line="240" w:lineRule="auto"/>
        <w:ind w:left="4956" w:firstLine="709"/>
        <w:rPr>
          <w:rFonts w:ascii="Times New Roman" w:hAnsi="Times New Roman"/>
          <w:sz w:val="24"/>
          <w:szCs w:val="24"/>
        </w:rPr>
      </w:pPr>
      <w:r w:rsidRPr="00A7651C">
        <w:rPr>
          <w:rFonts w:ascii="Times New Roman" w:hAnsi="Times New Roman"/>
          <w:sz w:val="24"/>
          <w:szCs w:val="24"/>
        </w:rPr>
        <w:t>суді Кіровоградської області»</w:t>
      </w:r>
    </w:p>
    <w:p w:rsidR="00BF6E73" w:rsidRPr="00184BAA" w:rsidRDefault="00BF6E73" w:rsidP="00A7651C">
      <w:pPr>
        <w:spacing w:after="0" w:line="240" w:lineRule="auto"/>
        <w:ind w:firstLine="709"/>
        <w:rPr>
          <w:rFonts w:ascii="Times New Roman" w:hAnsi="Times New Roman"/>
          <w:sz w:val="28"/>
          <w:szCs w:val="28"/>
        </w:rPr>
      </w:pPr>
    </w:p>
    <w:p w:rsidR="00BF6E73" w:rsidRPr="00184BAA" w:rsidRDefault="00BF6E73" w:rsidP="00A7651C">
      <w:pPr>
        <w:spacing w:after="0" w:line="240" w:lineRule="auto"/>
        <w:ind w:firstLine="709"/>
        <w:jc w:val="both"/>
        <w:rPr>
          <w:rFonts w:ascii="Times New Roman" w:hAnsi="Times New Roman"/>
          <w:sz w:val="28"/>
          <w:szCs w:val="28"/>
        </w:rPr>
      </w:pPr>
    </w:p>
    <w:p w:rsidR="00BF6E73" w:rsidRPr="00184BAA" w:rsidRDefault="00A7651C" w:rsidP="00A7651C">
      <w:pPr>
        <w:spacing w:after="0" w:line="240" w:lineRule="auto"/>
        <w:jc w:val="center"/>
        <w:rPr>
          <w:rFonts w:ascii="Times New Roman" w:hAnsi="Times New Roman"/>
          <w:b/>
          <w:bCs/>
          <w:sz w:val="28"/>
          <w:szCs w:val="28"/>
        </w:rPr>
      </w:pPr>
      <w:r w:rsidRPr="00184BAA">
        <w:rPr>
          <w:rFonts w:ascii="Times New Roman" w:hAnsi="Times New Roman"/>
          <w:b/>
          <w:bCs/>
          <w:sz w:val="28"/>
          <w:szCs w:val="28"/>
        </w:rPr>
        <w:t>ПОРЯДОК</w:t>
      </w:r>
    </w:p>
    <w:p w:rsidR="00A7651C" w:rsidRPr="00184BAA" w:rsidRDefault="00A7651C" w:rsidP="00A7651C">
      <w:pPr>
        <w:spacing w:after="0" w:line="240" w:lineRule="auto"/>
        <w:jc w:val="center"/>
        <w:rPr>
          <w:rFonts w:ascii="Times New Roman" w:hAnsi="Times New Roman"/>
          <w:b/>
          <w:bCs/>
          <w:sz w:val="28"/>
          <w:szCs w:val="28"/>
        </w:rPr>
      </w:pPr>
      <w:r w:rsidRPr="00184BAA">
        <w:rPr>
          <w:rFonts w:ascii="Times New Roman" w:hAnsi="Times New Roman"/>
          <w:b/>
          <w:bCs/>
          <w:sz w:val="28"/>
          <w:szCs w:val="28"/>
        </w:rPr>
        <w:t>особистого</w:t>
      </w:r>
      <w:r w:rsidR="00BF6E73" w:rsidRPr="00184BAA">
        <w:rPr>
          <w:rFonts w:ascii="Times New Roman" w:hAnsi="Times New Roman"/>
          <w:b/>
          <w:bCs/>
          <w:sz w:val="28"/>
          <w:szCs w:val="28"/>
        </w:rPr>
        <w:t xml:space="preserve"> прийому громадян</w:t>
      </w:r>
    </w:p>
    <w:p w:rsidR="00BF6E73" w:rsidRPr="00184BAA" w:rsidRDefault="00BF6E73" w:rsidP="00A7651C">
      <w:pPr>
        <w:spacing w:after="0" w:line="240" w:lineRule="auto"/>
        <w:jc w:val="center"/>
        <w:rPr>
          <w:rFonts w:ascii="Times New Roman" w:hAnsi="Times New Roman"/>
          <w:sz w:val="28"/>
          <w:szCs w:val="28"/>
        </w:rPr>
      </w:pPr>
      <w:r w:rsidRPr="00184BAA">
        <w:rPr>
          <w:rFonts w:ascii="Times New Roman" w:hAnsi="Times New Roman"/>
          <w:b/>
          <w:bCs/>
          <w:sz w:val="28"/>
          <w:szCs w:val="28"/>
        </w:rPr>
        <w:t>в Олександрійському міськрайонному суді Кіровоградської області</w:t>
      </w:r>
    </w:p>
    <w:p w:rsidR="00BF6E73" w:rsidRPr="00184BAA" w:rsidRDefault="00BF6E73" w:rsidP="00A7651C">
      <w:pPr>
        <w:spacing w:after="0" w:line="240" w:lineRule="auto"/>
        <w:ind w:firstLine="709"/>
        <w:jc w:val="both"/>
        <w:rPr>
          <w:rFonts w:ascii="Times New Roman" w:hAnsi="Times New Roman"/>
          <w:sz w:val="28"/>
          <w:szCs w:val="28"/>
        </w:rPr>
      </w:pPr>
    </w:p>
    <w:p w:rsidR="00BF6E73" w:rsidRPr="00184BAA" w:rsidRDefault="00BF6E73" w:rsidP="00A7651C">
      <w:pPr>
        <w:spacing w:after="0" w:line="240" w:lineRule="auto"/>
        <w:ind w:firstLine="709"/>
        <w:jc w:val="both"/>
        <w:rPr>
          <w:rFonts w:ascii="Times New Roman" w:hAnsi="Times New Roman"/>
          <w:sz w:val="28"/>
          <w:szCs w:val="28"/>
        </w:rPr>
      </w:pPr>
    </w:p>
    <w:p w:rsidR="00A7651C" w:rsidRDefault="00BF6E73" w:rsidP="00A7651C">
      <w:pPr>
        <w:spacing w:after="0" w:line="240" w:lineRule="auto"/>
        <w:ind w:firstLine="709"/>
        <w:jc w:val="both"/>
        <w:rPr>
          <w:rFonts w:ascii="Times New Roman" w:hAnsi="Times New Roman"/>
          <w:sz w:val="28"/>
          <w:szCs w:val="28"/>
        </w:rPr>
      </w:pPr>
      <w:r w:rsidRPr="00A7651C">
        <w:rPr>
          <w:rFonts w:ascii="Times New Roman" w:hAnsi="Times New Roman"/>
          <w:sz w:val="28"/>
          <w:szCs w:val="28"/>
        </w:rPr>
        <w:t>1.</w:t>
      </w:r>
      <w:r w:rsidR="00A7651C">
        <w:rPr>
          <w:rFonts w:ascii="Times New Roman" w:hAnsi="Times New Roman"/>
          <w:sz w:val="28"/>
          <w:szCs w:val="28"/>
        </w:rPr>
        <w:t xml:space="preserve"> </w:t>
      </w:r>
      <w:r w:rsidR="00BB147B" w:rsidRPr="00BB147B">
        <w:rPr>
          <w:rFonts w:ascii="Times New Roman" w:hAnsi="Times New Roman"/>
          <w:sz w:val="28"/>
          <w:szCs w:val="28"/>
        </w:rPr>
        <w:t xml:space="preserve">Цей Порядок розроблено відповідно до вимог статті 40 Конституції України, статті 22 Закону України «Про звернення громадян» та інших законів, актів Президента України і Кабінету Міністрів України з питань реалізації громадянами конституційного права на звернення. З урахуванням особливої ролі судової влади в механізмі реалізації державної влади в Україні, правових засад її організації як самостійної незалежної гілки державної влади відповідно до статті 126 Конституції України, статті 6 Закону України «Про судоустрій і статус суддів», європейських та міжнародних </w:t>
      </w:r>
      <w:r w:rsidR="00BB147B">
        <w:rPr>
          <w:rFonts w:ascii="Times New Roman" w:hAnsi="Times New Roman"/>
          <w:sz w:val="28"/>
          <w:szCs w:val="28"/>
        </w:rPr>
        <w:t>стандартів незалежності суддів, в Олександрійському міськрайонному суді Кіровоградської області</w:t>
      </w:r>
      <w:r w:rsidR="00BB147B" w:rsidRPr="00BB147B">
        <w:rPr>
          <w:rFonts w:ascii="Times New Roman" w:hAnsi="Times New Roman"/>
          <w:sz w:val="28"/>
          <w:szCs w:val="28"/>
        </w:rPr>
        <w:t xml:space="preserve"> забезпечується організація та проведення об’єктивного розгляду звернень громадян й особистого прийому громадян.</w:t>
      </w:r>
    </w:p>
    <w:p w:rsidR="00A7651C" w:rsidRDefault="00A7651C" w:rsidP="00A7651C">
      <w:pPr>
        <w:spacing w:after="0" w:line="240" w:lineRule="auto"/>
        <w:ind w:firstLine="709"/>
        <w:jc w:val="both"/>
        <w:rPr>
          <w:rFonts w:ascii="Times New Roman" w:hAnsi="Times New Roman"/>
          <w:sz w:val="28"/>
          <w:szCs w:val="28"/>
        </w:rPr>
      </w:pPr>
    </w:p>
    <w:p w:rsidR="00A7651C" w:rsidRDefault="00BB147B"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BB147B">
        <w:rPr>
          <w:rFonts w:ascii="Times New Roman" w:hAnsi="Times New Roman"/>
          <w:sz w:val="28"/>
          <w:szCs w:val="28"/>
        </w:rPr>
        <w:t>Цей Порядок визначає основні вимоги щодо організації та проведення особистого прийому громадян</w:t>
      </w:r>
      <w:r>
        <w:rPr>
          <w:rFonts w:ascii="Times New Roman" w:hAnsi="Times New Roman"/>
          <w:sz w:val="28"/>
          <w:szCs w:val="28"/>
        </w:rPr>
        <w:t xml:space="preserve"> в Олександрійському міськрайонному суді Кіровоградської області.</w:t>
      </w:r>
    </w:p>
    <w:p w:rsidR="00BB147B" w:rsidRDefault="00BB147B" w:rsidP="00A7651C">
      <w:pPr>
        <w:spacing w:after="0" w:line="240" w:lineRule="auto"/>
        <w:ind w:firstLine="709"/>
        <w:jc w:val="both"/>
        <w:rPr>
          <w:rFonts w:ascii="Times New Roman" w:hAnsi="Times New Roman"/>
          <w:sz w:val="28"/>
          <w:szCs w:val="28"/>
        </w:rPr>
      </w:pPr>
    </w:p>
    <w:p w:rsidR="00BB147B" w:rsidRDefault="00BB147B"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BB147B">
        <w:rPr>
          <w:rFonts w:ascii="Times New Roman" w:hAnsi="Times New Roman"/>
          <w:sz w:val="28"/>
          <w:szCs w:val="28"/>
        </w:rPr>
        <w:t>З метою забезпечення незалежності суддів, неприпустимості непроцесуального впливу на суддю, ураховуючи вимоги чинного законодавства України, європейські та міжнародні стандарти незалежності суддів, зважаючи на положення статті 15</w:t>
      </w:r>
      <w:r>
        <w:rPr>
          <w:rFonts w:ascii="Times New Roman" w:hAnsi="Times New Roman"/>
          <w:sz w:val="28"/>
          <w:szCs w:val="28"/>
        </w:rPr>
        <w:t>5</w:t>
      </w:r>
      <w:r w:rsidRPr="00BB147B">
        <w:rPr>
          <w:rFonts w:ascii="Times New Roman" w:hAnsi="Times New Roman"/>
          <w:sz w:val="28"/>
          <w:szCs w:val="28"/>
        </w:rPr>
        <w:t xml:space="preserve"> Закону України «Про судоустрій і статус суддів», особистий прийом громадян </w:t>
      </w:r>
      <w:r>
        <w:rPr>
          <w:rFonts w:ascii="Times New Roman" w:hAnsi="Times New Roman"/>
          <w:sz w:val="28"/>
          <w:szCs w:val="28"/>
        </w:rPr>
        <w:t>в Олександрійському міськрайонному суді Кіровоградської області здійснює керівник апарату цього ж суду</w:t>
      </w:r>
      <w:r w:rsidR="00CA02AE">
        <w:rPr>
          <w:rFonts w:ascii="Times New Roman" w:hAnsi="Times New Roman"/>
          <w:sz w:val="28"/>
          <w:szCs w:val="28"/>
        </w:rPr>
        <w:t xml:space="preserve"> (далі – керівник апарату)</w:t>
      </w:r>
      <w:r>
        <w:rPr>
          <w:rFonts w:ascii="Times New Roman" w:hAnsi="Times New Roman"/>
          <w:sz w:val="28"/>
          <w:szCs w:val="28"/>
        </w:rPr>
        <w:t>.</w:t>
      </w:r>
    </w:p>
    <w:p w:rsidR="00BB147B" w:rsidRDefault="00BB147B" w:rsidP="00A7651C">
      <w:pPr>
        <w:spacing w:after="0" w:line="240" w:lineRule="auto"/>
        <w:ind w:firstLine="709"/>
        <w:jc w:val="both"/>
        <w:rPr>
          <w:rFonts w:ascii="Times New Roman" w:hAnsi="Times New Roman"/>
          <w:sz w:val="28"/>
          <w:szCs w:val="28"/>
        </w:rPr>
      </w:pPr>
    </w:p>
    <w:p w:rsidR="00BB147B" w:rsidRDefault="00BB147B"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CA02AE">
        <w:rPr>
          <w:rFonts w:ascii="Times New Roman" w:hAnsi="Times New Roman"/>
          <w:sz w:val="28"/>
          <w:szCs w:val="28"/>
        </w:rPr>
        <w:t xml:space="preserve">Керівник апарату, здійснюючи </w:t>
      </w:r>
      <w:r w:rsidR="00CA02AE" w:rsidRPr="00CA02AE">
        <w:rPr>
          <w:rFonts w:ascii="Times New Roman" w:hAnsi="Times New Roman"/>
          <w:sz w:val="28"/>
          <w:szCs w:val="28"/>
        </w:rPr>
        <w:t>особистий прийом громадян, керу</w:t>
      </w:r>
      <w:r w:rsidR="00CA02AE">
        <w:rPr>
          <w:rFonts w:ascii="Times New Roman" w:hAnsi="Times New Roman"/>
          <w:sz w:val="28"/>
          <w:szCs w:val="28"/>
        </w:rPr>
        <w:t>є</w:t>
      </w:r>
      <w:r w:rsidR="00CA02AE" w:rsidRPr="00CA02AE">
        <w:rPr>
          <w:rFonts w:ascii="Times New Roman" w:hAnsi="Times New Roman"/>
          <w:sz w:val="28"/>
          <w:szCs w:val="28"/>
        </w:rPr>
        <w:t xml:space="preserve">ться Конституцією України, законами України «Про судоустрій і статус суддів», «Про державну службу», «Про звернення громадян», «Про доступ до публічної інформації», «Про інформацію», «Про запобігання корупції», Положенням про </w:t>
      </w:r>
      <w:r w:rsidR="00CA02AE">
        <w:rPr>
          <w:rFonts w:ascii="Times New Roman" w:hAnsi="Times New Roman"/>
          <w:sz w:val="28"/>
          <w:szCs w:val="28"/>
        </w:rPr>
        <w:t>апарат Олександрійського міськрайонного суду Кіровоградської області</w:t>
      </w:r>
      <w:r w:rsidR="00CA02AE" w:rsidRPr="00CA02AE">
        <w:rPr>
          <w:rFonts w:ascii="Times New Roman" w:hAnsi="Times New Roman"/>
          <w:sz w:val="28"/>
          <w:szCs w:val="28"/>
        </w:rPr>
        <w:t xml:space="preserve">, Інструкцією з діловодства </w:t>
      </w:r>
      <w:r w:rsidR="00CA02AE">
        <w:rPr>
          <w:rFonts w:ascii="Times New Roman" w:hAnsi="Times New Roman"/>
          <w:sz w:val="28"/>
          <w:szCs w:val="28"/>
        </w:rPr>
        <w:t>в місцевих та апеляційних судах України</w:t>
      </w:r>
      <w:r w:rsidR="00CA02AE" w:rsidRPr="00CA02AE">
        <w:rPr>
          <w:rFonts w:ascii="Times New Roman" w:hAnsi="Times New Roman"/>
          <w:sz w:val="28"/>
          <w:szCs w:val="28"/>
        </w:rPr>
        <w:t>.</w:t>
      </w:r>
    </w:p>
    <w:p w:rsidR="00A7651C" w:rsidRDefault="00A7651C" w:rsidP="00A7651C">
      <w:pPr>
        <w:spacing w:after="0" w:line="240" w:lineRule="auto"/>
        <w:ind w:firstLine="709"/>
        <w:jc w:val="both"/>
        <w:rPr>
          <w:rFonts w:ascii="Times New Roman" w:hAnsi="Times New Roman"/>
          <w:sz w:val="28"/>
          <w:szCs w:val="28"/>
        </w:rPr>
      </w:pPr>
    </w:p>
    <w:p w:rsidR="00A7651C" w:rsidRDefault="00CA02AE" w:rsidP="00A7651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 </w:t>
      </w:r>
      <w:r w:rsidR="00A03B21" w:rsidRPr="00A03B21">
        <w:rPr>
          <w:rFonts w:ascii="Times New Roman" w:hAnsi="Times New Roman"/>
          <w:sz w:val="28"/>
          <w:szCs w:val="28"/>
        </w:rPr>
        <w:t xml:space="preserve">Особистий прийом громадян здійснюється за попереднім записом у дні та години, визначені Графіком особистого прийому громадян керівником </w:t>
      </w:r>
      <w:r w:rsidR="00A03B21">
        <w:rPr>
          <w:rFonts w:ascii="Times New Roman" w:hAnsi="Times New Roman"/>
          <w:sz w:val="28"/>
          <w:szCs w:val="28"/>
        </w:rPr>
        <w:t>апарату Олександрійського міськрайонного суду Кіровоградської області</w:t>
      </w:r>
      <w:r w:rsidR="00A03B21" w:rsidRPr="00A03B21">
        <w:rPr>
          <w:rFonts w:ascii="Times New Roman" w:hAnsi="Times New Roman"/>
          <w:sz w:val="28"/>
          <w:szCs w:val="28"/>
        </w:rPr>
        <w:t xml:space="preserve"> (далі – Графік).</w:t>
      </w:r>
    </w:p>
    <w:p w:rsidR="00CA02AE" w:rsidRDefault="00CA02AE" w:rsidP="00A7651C">
      <w:pPr>
        <w:spacing w:after="0" w:line="240" w:lineRule="auto"/>
        <w:ind w:firstLine="709"/>
        <w:jc w:val="both"/>
        <w:rPr>
          <w:rFonts w:ascii="Times New Roman" w:hAnsi="Times New Roman"/>
          <w:sz w:val="28"/>
          <w:szCs w:val="28"/>
        </w:rPr>
      </w:pPr>
    </w:p>
    <w:p w:rsidR="00CA02AE" w:rsidRDefault="00A03B21"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A03B21">
        <w:rPr>
          <w:rFonts w:ascii="Times New Roman" w:hAnsi="Times New Roman"/>
          <w:sz w:val="28"/>
          <w:szCs w:val="28"/>
        </w:rPr>
        <w:t xml:space="preserve">Графік затверджує </w:t>
      </w:r>
      <w:r>
        <w:rPr>
          <w:rFonts w:ascii="Times New Roman" w:hAnsi="Times New Roman"/>
          <w:sz w:val="28"/>
          <w:szCs w:val="28"/>
        </w:rPr>
        <w:t>голова Олександрійського міськрайонного суду Кіровоградської області</w:t>
      </w:r>
      <w:r w:rsidRPr="00A03B21">
        <w:rPr>
          <w:rFonts w:ascii="Times New Roman" w:hAnsi="Times New Roman"/>
          <w:sz w:val="28"/>
          <w:szCs w:val="28"/>
        </w:rPr>
        <w:t xml:space="preserve"> своїм наказом.</w:t>
      </w:r>
    </w:p>
    <w:p w:rsidR="00CA02AE" w:rsidRDefault="00CA02AE" w:rsidP="00A7651C">
      <w:pPr>
        <w:spacing w:after="0" w:line="240" w:lineRule="auto"/>
        <w:ind w:firstLine="709"/>
        <w:jc w:val="both"/>
        <w:rPr>
          <w:rFonts w:ascii="Times New Roman" w:hAnsi="Times New Roman"/>
          <w:sz w:val="28"/>
          <w:szCs w:val="28"/>
        </w:rPr>
      </w:pPr>
    </w:p>
    <w:p w:rsidR="00A03B21" w:rsidRDefault="00A03B21"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A03B21">
        <w:rPr>
          <w:rFonts w:ascii="Times New Roman" w:hAnsi="Times New Roman"/>
          <w:sz w:val="28"/>
          <w:szCs w:val="28"/>
        </w:rPr>
        <w:t xml:space="preserve">Графік та інформація про порядок особистого прийому громадян оприлюднюються на офіційному вебсайті та в приміщеннях </w:t>
      </w:r>
      <w:r>
        <w:rPr>
          <w:rFonts w:ascii="Times New Roman" w:hAnsi="Times New Roman"/>
          <w:sz w:val="28"/>
          <w:szCs w:val="28"/>
        </w:rPr>
        <w:t>Олександрійського міськрайонного суду Кіровоградської області</w:t>
      </w:r>
      <w:r w:rsidRPr="00A03B21">
        <w:rPr>
          <w:rFonts w:ascii="Times New Roman" w:hAnsi="Times New Roman"/>
          <w:sz w:val="28"/>
          <w:szCs w:val="28"/>
        </w:rPr>
        <w:t xml:space="preserve"> в доступних для вільного огляду місцях.</w:t>
      </w:r>
    </w:p>
    <w:p w:rsidR="00CA02AE" w:rsidRDefault="00CA02AE" w:rsidP="00A7651C">
      <w:pPr>
        <w:spacing w:after="0" w:line="240" w:lineRule="auto"/>
        <w:ind w:firstLine="709"/>
        <w:jc w:val="both"/>
        <w:rPr>
          <w:rFonts w:ascii="Times New Roman" w:hAnsi="Times New Roman"/>
          <w:sz w:val="28"/>
          <w:szCs w:val="28"/>
        </w:rPr>
      </w:pPr>
    </w:p>
    <w:p w:rsidR="00A03B21" w:rsidRDefault="00A03B21"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Pr="00A03B21">
        <w:rPr>
          <w:rFonts w:ascii="Times New Roman" w:hAnsi="Times New Roman"/>
          <w:sz w:val="28"/>
          <w:szCs w:val="28"/>
        </w:rPr>
        <w:t>Питання, які вирішуються в порядку, встановленому процесуальним законодавством, на особистому прийомі громадян не розглядаються. Особистий прийом громадян не здійснюється з приводу розгляду конкретних судових справ, надання консультацій із правових питань.</w:t>
      </w:r>
    </w:p>
    <w:p w:rsidR="00A7651C" w:rsidRDefault="00A7651C" w:rsidP="00A7651C">
      <w:pPr>
        <w:spacing w:after="0" w:line="240" w:lineRule="auto"/>
        <w:ind w:firstLine="709"/>
        <w:jc w:val="both"/>
        <w:rPr>
          <w:rFonts w:ascii="Times New Roman" w:hAnsi="Times New Roman"/>
          <w:sz w:val="28"/>
          <w:szCs w:val="28"/>
        </w:rPr>
      </w:pPr>
    </w:p>
    <w:p w:rsidR="00A03B21" w:rsidRDefault="00A03B21"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A03B21">
        <w:rPr>
          <w:rFonts w:ascii="Times New Roman" w:hAnsi="Times New Roman"/>
          <w:sz w:val="28"/>
          <w:szCs w:val="28"/>
        </w:rPr>
        <w:t xml:space="preserve">У разі відсутності </w:t>
      </w:r>
      <w:r>
        <w:rPr>
          <w:rFonts w:ascii="Times New Roman" w:hAnsi="Times New Roman"/>
          <w:sz w:val="28"/>
          <w:szCs w:val="28"/>
        </w:rPr>
        <w:t>керівника апарату</w:t>
      </w:r>
      <w:r w:rsidR="004479AD">
        <w:rPr>
          <w:rFonts w:ascii="Times New Roman" w:hAnsi="Times New Roman"/>
          <w:sz w:val="28"/>
          <w:szCs w:val="28"/>
        </w:rPr>
        <w:t xml:space="preserve"> або </w:t>
      </w:r>
      <w:r w:rsidR="004479AD" w:rsidRPr="00A7651C">
        <w:rPr>
          <w:rFonts w:ascii="Times New Roman" w:hAnsi="Times New Roman"/>
          <w:sz w:val="28"/>
          <w:szCs w:val="28"/>
        </w:rPr>
        <w:t xml:space="preserve">у зв’язку </w:t>
      </w:r>
      <w:r w:rsidR="00FD4F08">
        <w:rPr>
          <w:rFonts w:ascii="Times New Roman" w:hAnsi="Times New Roman"/>
          <w:sz w:val="28"/>
          <w:szCs w:val="28"/>
        </w:rPr>
        <w:t>з його виробничою зайнятістю</w:t>
      </w:r>
      <w:r w:rsidR="004479AD" w:rsidRPr="00A7651C">
        <w:rPr>
          <w:rFonts w:ascii="Times New Roman" w:hAnsi="Times New Roman"/>
          <w:sz w:val="28"/>
          <w:szCs w:val="28"/>
        </w:rPr>
        <w:t xml:space="preserve">, що виключає можливість проведення </w:t>
      </w:r>
      <w:r w:rsidR="004479AD">
        <w:rPr>
          <w:rFonts w:ascii="Times New Roman" w:hAnsi="Times New Roman"/>
          <w:sz w:val="28"/>
          <w:szCs w:val="28"/>
        </w:rPr>
        <w:t>особистого прийому, такий прийом</w:t>
      </w:r>
      <w:r w:rsidRPr="00A03B21">
        <w:rPr>
          <w:rFonts w:ascii="Times New Roman" w:hAnsi="Times New Roman"/>
          <w:sz w:val="28"/>
          <w:szCs w:val="28"/>
        </w:rPr>
        <w:t xml:space="preserve"> здійснює особа, яка виконує </w:t>
      </w:r>
      <w:r>
        <w:rPr>
          <w:rFonts w:ascii="Times New Roman" w:hAnsi="Times New Roman"/>
          <w:sz w:val="28"/>
          <w:szCs w:val="28"/>
        </w:rPr>
        <w:t>його</w:t>
      </w:r>
      <w:r w:rsidRPr="00A03B21">
        <w:rPr>
          <w:rFonts w:ascii="Times New Roman" w:hAnsi="Times New Roman"/>
          <w:sz w:val="28"/>
          <w:szCs w:val="28"/>
        </w:rPr>
        <w:t xml:space="preserve"> обов’язки, або уповноважена </w:t>
      </w:r>
      <w:r>
        <w:rPr>
          <w:rFonts w:ascii="Times New Roman" w:hAnsi="Times New Roman"/>
          <w:sz w:val="28"/>
          <w:szCs w:val="28"/>
        </w:rPr>
        <w:t>керівником апарату інша</w:t>
      </w:r>
      <w:r w:rsidRPr="00A03B21">
        <w:rPr>
          <w:rFonts w:ascii="Times New Roman" w:hAnsi="Times New Roman"/>
          <w:sz w:val="28"/>
          <w:szCs w:val="28"/>
        </w:rPr>
        <w:t xml:space="preserve"> посадова особа.</w:t>
      </w:r>
    </w:p>
    <w:p w:rsidR="00A7651C" w:rsidRDefault="00A7651C" w:rsidP="00A7651C">
      <w:pPr>
        <w:spacing w:after="0" w:line="240" w:lineRule="auto"/>
        <w:ind w:firstLine="709"/>
        <w:jc w:val="both"/>
        <w:rPr>
          <w:rFonts w:ascii="Times New Roman" w:hAnsi="Times New Roman"/>
          <w:sz w:val="28"/>
          <w:szCs w:val="28"/>
        </w:rPr>
      </w:pPr>
    </w:p>
    <w:p w:rsidR="00A03B21" w:rsidRDefault="00A03B21"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A03B21">
        <w:rPr>
          <w:rFonts w:ascii="Times New Roman" w:hAnsi="Times New Roman"/>
          <w:sz w:val="28"/>
          <w:szCs w:val="28"/>
        </w:rPr>
        <w:t>Прийом громадян, які мають встановлені законодавством пільги, здійснюється в першочерговому порядку.</w:t>
      </w:r>
    </w:p>
    <w:p w:rsidR="00A03B21" w:rsidRDefault="00A03B21" w:rsidP="00A7651C">
      <w:pPr>
        <w:spacing w:after="0" w:line="240" w:lineRule="auto"/>
        <w:ind w:firstLine="709"/>
        <w:jc w:val="both"/>
        <w:rPr>
          <w:rFonts w:ascii="Times New Roman" w:hAnsi="Times New Roman"/>
          <w:sz w:val="28"/>
          <w:szCs w:val="28"/>
        </w:rPr>
      </w:pPr>
    </w:p>
    <w:p w:rsidR="00A03B21" w:rsidRDefault="00A03B21"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A03B21">
        <w:rPr>
          <w:rFonts w:ascii="Times New Roman" w:hAnsi="Times New Roman"/>
          <w:sz w:val="28"/>
          <w:szCs w:val="28"/>
        </w:rPr>
        <w:t>Особлива увага приділяється вирішенню проблем, з якими звертаються ветерани війни та праці, особи з інвалідністю, громадяни, які постраждали внаслідок Чорнобильської катастрофи, багатодітні сім</w:t>
      </w:r>
      <w:r>
        <w:rPr>
          <w:rFonts w:ascii="Times New Roman" w:hAnsi="Times New Roman"/>
          <w:sz w:val="28"/>
          <w:szCs w:val="28"/>
        </w:rPr>
        <w:t>’</w:t>
      </w:r>
      <w:r w:rsidRPr="00A03B21">
        <w:rPr>
          <w:rFonts w:ascii="Times New Roman" w:hAnsi="Times New Roman"/>
          <w:sz w:val="28"/>
          <w:szCs w:val="28"/>
        </w:rPr>
        <w:t>ї, внутрішньо переміщені особи, одинокі матері (батьки) та інші громадяни, які потребують соціального захисту та підтримки.</w:t>
      </w:r>
    </w:p>
    <w:p w:rsidR="00A03B21" w:rsidRDefault="00A03B21" w:rsidP="00A7651C">
      <w:pPr>
        <w:spacing w:after="0" w:line="240" w:lineRule="auto"/>
        <w:ind w:firstLine="709"/>
        <w:jc w:val="both"/>
        <w:rPr>
          <w:rFonts w:ascii="Times New Roman" w:hAnsi="Times New Roman"/>
          <w:sz w:val="28"/>
          <w:szCs w:val="28"/>
        </w:rPr>
      </w:pPr>
    </w:p>
    <w:p w:rsidR="00A03B21" w:rsidRDefault="00A03B21"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A03B21">
        <w:rPr>
          <w:rFonts w:ascii="Times New Roman" w:hAnsi="Times New Roman"/>
          <w:sz w:val="28"/>
          <w:szCs w:val="28"/>
        </w:rPr>
        <w:t xml:space="preserve">Запис на особистий прийом громадян здійснюється в робочий час не пізніше ніж за один робочий день до дня прийому </w:t>
      </w:r>
      <w:r>
        <w:rPr>
          <w:rFonts w:ascii="Times New Roman" w:hAnsi="Times New Roman"/>
          <w:sz w:val="28"/>
          <w:szCs w:val="28"/>
        </w:rPr>
        <w:t>керівником апарату</w:t>
      </w:r>
      <w:r w:rsidRPr="00A03B21">
        <w:rPr>
          <w:rFonts w:ascii="Times New Roman" w:hAnsi="Times New Roman"/>
          <w:sz w:val="28"/>
          <w:szCs w:val="28"/>
        </w:rPr>
        <w:t xml:space="preserve"> за номером телефону </w:t>
      </w:r>
      <w:r>
        <w:rPr>
          <w:rFonts w:ascii="Times New Roman" w:hAnsi="Times New Roman"/>
          <w:sz w:val="28"/>
          <w:szCs w:val="28"/>
        </w:rPr>
        <w:t>Олександрійського міськрайонного суду Кіровоградської області</w:t>
      </w:r>
      <w:r w:rsidRPr="00A03B21">
        <w:rPr>
          <w:rFonts w:ascii="Times New Roman" w:hAnsi="Times New Roman"/>
          <w:sz w:val="28"/>
          <w:szCs w:val="28"/>
        </w:rPr>
        <w:t xml:space="preserve"> (0</w:t>
      </w:r>
      <w:r>
        <w:rPr>
          <w:rFonts w:ascii="Times New Roman" w:hAnsi="Times New Roman"/>
          <w:sz w:val="28"/>
          <w:szCs w:val="28"/>
        </w:rPr>
        <w:t>5235</w:t>
      </w:r>
      <w:r w:rsidRPr="00A03B21">
        <w:rPr>
          <w:rFonts w:ascii="Times New Roman" w:hAnsi="Times New Roman"/>
          <w:sz w:val="28"/>
          <w:szCs w:val="28"/>
        </w:rPr>
        <w:t xml:space="preserve">) </w:t>
      </w:r>
      <w:r>
        <w:rPr>
          <w:rFonts w:ascii="Times New Roman" w:hAnsi="Times New Roman"/>
          <w:sz w:val="28"/>
          <w:szCs w:val="28"/>
        </w:rPr>
        <w:t>7-</w:t>
      </w:r>
      <w:r w:rsidR="00FD4F08">
        <w:rPr>
          <w:rFonts w:ascii="Times New Roman" w:hAnsi="Times New Roman"/>
          <w:sz w:val="28"/>
          <w:szCs w:val="28"/>
        </w:rPr>
        <w:t>18-10</w:t>
      </w:r>
      <w:r w:rsidRPr="00A03B21">
        <w:rPr>
          <w:rFonts w:ascii="Times New Roman" w:hAnsi="Times New Roman"/>
          <w:sz w:val="28"/>
          <w:szCs w:val="28"/>
        </w:rPr>
        <w:t xml:space="preserve">, чи шляхом подання звернення до </w:t>
      </w:r>
      <w:r>
        <w:rPr>
          <w:rFonts w:ascii="Times New Roman" w:hAnsi="Times New Roman"/>
          <w:sz w:val="28"/>
          <w:szCs w:val="28"/>
        </w:rPr>
        <w:t>Олександрійського міськрайонного суду Кіровоградської області</w:t>
      </w:r>
      <w:r w:rsidRPr="00A03B21">
        <w:rPr>
          <w:rFonts w:ascii="Times New Roman" w:hAnsi="Times New Roman"/>
          <w:sz w:val="28"/>
          <w:szCs w:val="28"/>
        </w:rPr>
        <w:t xml:space="preserve"> (у тому числі засобами електронного зв’язку).</w:t>
      </w:r>
    </w:p>
    <w:p w:rsidR="00A03B21" w:rsidRDefault="00A03B21" w:rsidP="00A7651C">
      <w:pPr>
        <w:spacing w:after="0" w:line="240" w:lineRule="auto"/>
        <w:ind w:firstLine="709"/>
        <w:jc w:val="both"/>
        <w:rPr>
          <w:rFonts w:ascii="Times New Roman" w:hAnsi="Times New Roman"/>
          <w:sz w:val="28"/>
          <w:szCs w:val="28"/>
        </w:rPr>
      </w:pPr>
    </w:p>
    <w:p w:rsidR="00A03B21" w:rsidRDefault="00A03B21"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Pr="00A03B21">
        <w:rPr>
          <w:rFonts w:ascii="Times New Roman" w:hAnsi="Times New Roman"/>
          <w:sz w:val="28"/>
          <w:szCs w:val="28"/>
        </w:rPr>
        <w:t xml:space="preserve">Працівник </w:t>
      </w:r>
      <w:r>
        <w:rPr>
          <w:rFonts w:ascii="Times New Roman" w:hAnsi="Times New Roman"/>
          <w:sz w:val="28"/>
          <w:szCs w:val="28"/>
        </w:rPr>
        <w:t>апарату Олександрійського міськрайонного суду Кіровоградської області</w:t>
      </w:r>
      <w:r w:rsidRPr="00A03B21">
        <w:rPr>
          <w:rFonts w:ascii="Times New Roman" w:hAnsi="Times New Roman"/>
          <w:sz w:val="28"/>
          <w:szCs w:val="28"/>
        </w:rPr>
        <w:t>, що здійсню</w:t>
      </w:r>
      <w:r w:rsidR="00FD4F08">
        <w:rPr>
          <w:rFonts w:ascii="Times New Roman" w:hAnsi="Times New Roman"/>
          <w:sz w:val="28"/>
          <w:szCs w:val="28"/>
        </w:rPr>
        <w:t>є</w:t>
      </w:r>
      <w:r w:rsidRPr="00A03B21">
        <w:rPr>
          <w:rFonts w:ascii="Times New Roman" w:hAnsi="Times New Roman"/>
          <w:sz w:val="28"/>
          <w:szCs w:val="28"/>
        </w:rPr>
        <w:t xml:space="preserve"> запис на особистий прийом громадян:</w:t>
      </w:r>
    </w:p>
    <w:p w:rsidR="00A03B21" w:rsidRPr="00A03B21" w:rsidRDefault="00A03B21" w:rsidP="00A03B21">
      <w:pPr>
        <w:spacing w:after="0" w:line="240" w:lineRule="auto"/>
        <w:ind w:firstLine="709"/>
        <w:jc w:val="both"/>
        <w:rPr>
          <w:rFonts w:ascii="Times New Roman" w:hAnsi="Times New Roman"/>
          <w:sz w:val="28"/>
          <w:szCs w:val="28"/>
        </w:rPr>
      </w:pPr>
      <w:r w:rsidRPr="00A03B21">
        <w:rPr>
          <w:rFonts w:ascii="Times New Roman" w:hAnsi="Times New Roman"/>
          <w:sz w:val="28"/>
          <w:szCs w:val="28"/>
        </w:rPr>
        <w:t>1)</w:t>
      </w:r>
      <w:r>
        <w:rPr>
          <w:rFonts w:ascii="Times New Roman" w:hAnsi="Times New Roman"/>
          <w:sz w:val="28"/>
          <w:szCs w:val="28"/>
        </w:rPr>
        <w:t xml:space="preserve"> </w:t>
      </w:r>
      <w:r w:rsidRPr="00A03B21">
        <w:rPr>
          <w:rFonts w:ascii="Times New Roman" w:hAnsi="Times New Roman"/>
          <w:sz w:val="28"/>
          <w:szCs w:val="28"/>
        </w:rPr>
        <w:t>під час запису (телефоном) з’ясовують: прізвище, ім'я, по батькові, місце проживання громадянина, його номер телефону чи інші засоби зв’язку, зміст порушеного питання, до яких посадових осіб чи державних органів він звертався з цього питання і яке було прийнято рішення;</w:t>
      </w:r>
    </w:p>
    <w:p w:rsidR="00A03B21" w:rsidRPr="00A03B21" w:rsidRDefault="00A03B21" w:rsidP="00A03B2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A03B21">
        <w:rPr>
          <w:rFonts w:ascii="Times New Roman" w:hAnsi="Times New Roman"/>
          <w:sz w:val="28"/>
          <w:szCs w:val="28"/>
        </w:rPr>
        <w:t>)</w:t>
      </w:r>
      <w:r>
        <w:rPr>
          <w:rFonts w:ascii="Times New Roman" w:hAnsi="Times New Roman"/>
          <w:sz w:val="28"/>
          <w:szCs w:val="28"/>
        </w:rPr>
        <w:t xml:space="preserve"> </w:t>
      </w:r>
      <w:r w:rsidRPr="00A03B21">
        <w:rPr>
          <w:rFonts w:ascii="Times New Roman" w:hAnsi="Times New Roman"/>
          <w:sz w:val="28"/>
          <w:szCs w:val="28"/>
        </w:rPr>
        <w:t>вивчають подані громадянином документи (у разі письмового звернення);</w:t>
      </w:r>
    </w:p>
    <w:p w:rsidR="00A03B21" w:rsidRPr="00A03B21" w:rsidRDefault="00A03B21" w:rsidP="00A03B2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03B21">
        <w:rPr>
          <w:rFonts w:ascii="Times New Roman" w:hAnsi="Times New Roman"/>
          <w:sz w:val="28"/>
          <w:szCs w:val="28"/>
        </w:rPr>
        <w:t>)</w:t>
      </w:r>
      <w:r>
        <w:rPr>
          <w:rFonts w:ascii="Times New Roman" w:hAnsi="Times New Roman"/>
          <w:sz w:val="28"/>
          <w:szCs w:val="28"/>
        </w:rPr>
        <w:t xml:space="preserve"> </w:t>
      </w:r>
      <w:r w:rsidRPr="00A03B21">
        <w:rPr>
          <w:rFonts w:ascii="Times New Roman" w:hAnsi="Times New Roman"/>
          <w:sz w:val="28"/>
          <w:szCs w:val="28"/>
        </w:rPr>
        <w:t>визначають (ураховуючи Графік, черговість запису) дату та час, у який здійснюватиметься особистий прийом, і повідомляють їх громадянину.</w:t>
      </w:r>
    </w:p>
    <w:p w:rsidR="00A03B21" w:rsidRDefault="00A03B21" w:rsidP="00A7651C">
      <w:pPr>
        <w:spacing w:after="0" w:line="240" w:lineRule="auto"/>
        <w:ind w:firstLine="709"/>
        <w:jc w:val="both"/>
        <w:rPr>
          <w:rFonts w:ascii="Times New Roman" w:hAnsi="Times New Roman"/>
          <w:sz w:val="28"/>
          <w:szCs w:val="28"/>
        </w:rPr>
      </w:pPr>
    </w:p>
    <w:p w:rsidR="00A7651C" w:rsidRDefault="008C4179" w:rsidP="00FD4F08">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Pr="00A03B21">
        <w:rPr>
          <w:rFonts w:ascii="Times New Roman" w:hAnsi="Times New Roman"/>
          <w:sz w:val="28"/>
          <w:szCs w:val="28"/>
        </w:rPr>
        <w:t xml:space="preserve">Працівник </w:t>
      </w:r>
      <w:r>
        <w:rPr>
          <w:rFonts w:ascii="Times New Roman" w:hAnsi="Times New Roman"/>
          <w:sz w:val="28"/>
          <w:szCs w:val="28"/>
        </w:rPr>
        <w:t>апарату Олександрійського міськрайонного суду Кіровоградської області</w:t>
      </w:r>
      <w:r w:rsidRPr="00A03B21">
        <w:rPr>
          <w:rFonts w:ascii="Times New Roman" w:hAnsi="Times New Roman"/>
          <w:sz w:val="28"/>
          <w:szCs w:val="28"/>
        </w:rPr>
        <w:t xml:space="preserve">, </w:t>
      </w:r>
      <w:r w:rsidR="00FD4F08">
        <w:rPr>
          <w:rFonts w:ascii="Times New Roman" w:hAnsi="Times New Roman"/>
          <w:sz w:val="28"/>
          <w:szCs w:val="28"/>
        </w:rPr>
        <w:t xml:space="preserve">що здійснює </w:t>
      </w:r>
      <w:r w:rsidR="00FD4F08" w:rsidRPr="00A03B21">
        <w:rPr>
          <w:rFonts w:ascii="Times New Roman" w:hAnsi="Times New Roman"/>
          <w:sz w:val="28"/>
          <w:szCs w:val="28"/>
        </w:rPr>
        <w:t>запис на особистий прийом громадян</w:t>
      </w:r>
      <w:r w:rsidR="00FD4F08">
        <w:rPr>
          <w:rFonts w:ascii="Times New Roman" w:hAnsi="Times New Roman"/>
          <w:sz w:val="28"/>
          <w:szCs w:val="28"/>
        </w:rPr>
        <w:t xml:space="preserve">, </w:t>
      </w:r>
      <w:r w:rsidRPr="008C4179">
        <w:rPr>
          <w:rFonts w:ascii="Times New Roman" w:hAnsi="Times New Roman"/>
          <w:sz w:val="28"/>
          <w:szCs w:val="28"/>
        </w:rPr>
        <w:t>склада</w:t>
      </w:r>
      <w:r w:rsidR="00FD4F08">
        <w:rPr>
          <w:rFonts w:ascii="Times New Roman" w:hAnsi="Times New Roman"/>
          <w:sz w:val="28"/>
          <w:szCs w:val="28"/>
        </w:rPr>
        <w:t>є</w:t>
      </w:r>
      <w:r w:rsidRPr="008C4179">
        <w:rPr>
          <w:rFonts w:ascii="Times New Roman" w:hAnsi="Times New Roman"/>
          <w:sz w:val="28"/>
          <w:szCs w:val="28"/>
        </w:rPr>
        <w:t xml:space="preserve"> списки громадян, які записалися на особистий прийом, і готу</w:t>
      </w:r>
      <w:r w:rsidR="00FD4F08">
        <w:rPr>
          <w:rFonts w:ascii="Times New Roman" w:hAnsi="Times New Roman"/>
          <w:sz w:val="28"/>
          <w:szCs w:val="28"/>
        </w:rPr>
        <w:t>є</w:t>
      </w:r>
      <w:r w:rsidRPr="008C4179">
        <w:rPr>
          <w:rFonts w:ascii="Times New Roman" w:hAnsi="Times New Roman"/>
          <w:sz w:val="28"/>
          <w:szCs w:val="28"/>
        </w:rPr>
        <w:t xml:space="preserve"> інформацію стосовно порушених заявниками питань.</w:t>
      </w:r>
      <w:r>
        <w:rPr>
          <w:rFonts w:ascii="Times New Roman" w:hAnsi="Times New Roman"/>
          <w:sz w:val="28"/>
          <w:szCs w:val="28"/>
        </w:rPr>
        <w:t xml:space="preserve"> Списки </w:t>
      </w:r>
      <w:r w:rsidRPr="008C4179">
        <w:rPr>
          <w:rFonts w:ascii="Times New Roman" w:hAnsi="Times New Roman"/>
          <w:sz w:val="28"/>
          <w:szCs w:val="28"/>
        </w:rPr>
        <w:t>громадян, які записалися на особистий прийом, з відповідною інформацією подаються</w:t>
      </w:r>
      <w:r>
        <w:rPr>
          <w:rFonts w:ascii="Times New Roman" w:hAnsi="Times New Roman"/>
          <w:sz w:val="28"/>
          <w:szCs w:val="28"/>
        </w:rPr>
        <w:t xml:space="preserve"> керівнику апарату з</w:t>
      </w:r>
      <w:r w:rsidRPr="008C4179">
        <w:rPr>
          <w:rFonts w:ascii="Times New Roman" w:hAnsi="Times New Roman"/>
          <w:sz w:val="28"/>
          <w:szCs w:val="28"/>
        </w:rPr>
        <w:t>а день до прийому</w:t>
      </w:r>
      <w:r>
        <w:rPr>
          <w:rFonts w:ascii="Times New Roman" w:hAnsi="Times New Roman"/>
          <w:sz w:val="28"/>
          <w:szCs w:val="28"/>
        </w:rPr>
        <w:t>.</w:t>
      </w:r>
    </w:p>
    <w:p w:rsidR="008C4179" w:rsidRDefault="008C4179" w:rsidP="00A7651C">
      <w:pPr>
        <w:spacing w:after="0" w:line="240" w:lineRule="auto"/>
        <w:ind w:firstLine="709"/>
        <w:jc w:val="both"/>
        <w:rPr>
          <w:rFonts w:ascii="Times New Roman" w:hAnsi="Times New Roman"/>
          <w:sz w:val="28"/>
          <w:szCs w:val="28"/>
        </w:rPr>
      </w:pPr>
    </w:p>
    <w:p w:rsidR="008C4179" w:rsidRDefault="008C4179"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r w:rsidR="006836C0">
        <w:rPr>
          <w:rFonts w:ascii="Times New Roman" w:hAnsi="Times New Roman"/>
          <w:sz w:val="28"/>
          <w:szCs w:val="28"/>
        </w:rPr>
        <w:t xml:space="preserve">Керівником апарату </w:t>
      </w:r>
      <w:r w:rsidR="006836C0" w:rsidRPr="006836C0">
        <w:rPr>
          <w:rFonts w:ascii="Times New Roman" w:hAnsi="Times New Roman"/>
          <w:sz w:val="28"/>
          <w:szCs w:val="28"/>
        </w:rPr>
        <w:t>може бути відмовлено у здійсненні особистого прийому громадян з таких підстав:</w:t>
      </w:r>
    </w:p>
    <w:p w:rsidR="006836C0" w:rsidRPr="006836C0" w:rsidRDefault="006836C0" w:rsidP="006836C0">
      <w:pPr>
        <w:spacing w:after="0" w:line="240" w:lineRule="auto"/>
        <w:ind w:firstLine="709"/>
        <w:jc w:val="both"/>
        <w:rPr>
          <w:rFonts w:ascii="Times New Roman" w:hAnsi="Times New Roman"/>
          <w:sz w:val="28"/>
          <w:szCs w:val="28"/>
        </w:rPr>
      </w:pPr>
      <w:r w:rsidRPr="006836C0">
        <w:rPr>
          <w:rFonts w:ascii="Times New Roman" w:hAnsi="Times New Roman"/>
          <w:sz w:val="28"/>
          <w:szCs w:val="28"/>
        </w:rPr>
        <w:t>1) повторне звернення від одного і того самого громадянина з одного і того самого питання, якщо перше вирішено по суті;</w:t>
      </w:r>
    </w:p>
    <w:p w:rsidR="006836C0" w:rsidRPr="006836C0" w:rsidRDefault="006836C0" w:rsidP="006836C0">
      <w:pPr>
        <w:spacing w:after="0" w:line="240" w:lineRule="auto"/>
        <w:ind w:firstLine="709"/>
        <w:jc w:val="both"/>
        <w:rPr>
          <w:rFonts w:ascii="Times New Roman" w:hAnsi="Times New Roman"/>
          <w:sz w:val="28"/>
          <w:szCs w:val="28"/>
        </w:rPr>
      </w:pPr>
      <w:r w:rsidRPr="006836C0">
        <w:rPr>
          <w:rFonts w:ascii="Times New Roman" w:hAnsi="Times New Roman"/>
          <w:sz w:val="28"/>
          <w:szCs w:val="28"/>
        </w:rPr>
        <w:t>2) звернення стосується розгляду конкретних судових справ або надання консультацій із правових питань;</w:t>
      </w:r>
    </w:p>
    <w:p w:rsidR="006836C0" w:rsidRPr="006836C0" w:rsidRDefault="006836C0" w:rsidP="006836C0">
      <w:pPr>
        <w:spacing w:after="0" w:line="240" w:lineRule="auto"/>
        <w:ind w:firstLine="709"/>
        <w:jc w:val="both"/>
        <w:rPr>
          <w:rFonts w:ascii="Times New Roman" w:hAnsi="Times New Roman"/>
          <w:sz w:val="28"/>
          <w:szCs w:val="28"/>
        </w:rPr>
      </w:pPr>
      <w:r w:rsidRPr="006836C0">
        <w:rPr>
          <w:rFonts w:ascii="Times New Roman" w:hAnsi="Times New Roman"/>
          <w:sz w:val="28"/>
          <w:szCs w:val="28"/>
        </w:rPr>
        <w:t>3) порушення строку, встановленого статтею 17 Закону України «Про звернення громадян»;</w:t>
      </w:r>
    </w:p>
    <w:p w:rsidR="006836C0" w:rsidRPr="006836C0" w:rsidRDefault="006836C0" w:rsidP="006836C0">
      <w:pPr>
        <w:spacing w:after="0" w:line="240" w:lineRule="auto"/>
        <w:ind w:firstLine="709"/>
        <w:jc w:val="both"/>
        <w:rPr>
          <w:rFonts w:ascii="Times New Roman" w:hAnsi="Times New Roman"/>
          <w:sz w:val="28"/>
          <w:szCs w:val="28"/>
        </w:rPr>
      </w:pPr>
      <w:r w:rsidRPr="006836C0">
        <w:rPr>
          <w:rFonts w:ascii="Times New Roman" w:hAnsi="Times New Roman"/>
          <w:sz w:val="28"/>
          <w:szCs w:val="28"/>
        </w:rPr>
        <w:t>4) письмове звернення без зазначення місця проживання, не підписане автором (авторами), а також таке, з якого не можливо встановити авторство;</w:t>
      </w:r>
    </w:p>
    <w:p w:rsidR="006836C0" w:rsidRPr="006836C0" w:rsidRDefault="006836C0" w:rsidP="006836C0">
      <w:pPr>
        <w:spacing w:after="0" w:line="240" w:lineRule="auto"/>
        <w:ind w:firstLine="709"/>
        <w:jc w:val="both"/>
        <w:rPr>
          <w:rFonts w:ascii="Times New Roman" w:hAnsi="Times New Roman"/>
          <w:sz w:val="28"/>
          <w:szCs w:val="28"/>
        </w:rPr>
      </w:pPr>
      <w:r w:rsidRPr="006836C0">
        <w:rPr>
          <w:rFonts w:ascii="Times New Roman" w:hAnsi="Times New Roman"/>
          <w:sz w:val="28"/>
          <w:szCs w:val="28"/>
        </w:rPr>
        <w:t xml:space="preserve">5) якщо питання, порушені у зверненні, не відносяться до компетенції </w:t>
      </w:r>
      <w:r>
        <w:rPr>
          <w:rFonts w:ascii="Times New Roman" w:hAnsi="Times New Roman"/>
          <w:sz w:val="28"/>
          <w:szCs w:val="28"/>
        </w:rPr>
        <w:t>Олександрійського міськрайонного суду Кіровоградської області</w:t>
      </w:r>
      <w:r w:rsidRPr="006836C0">
        <w:rPr>
          <w:rFonts w:ascii="Times New Roman" w:hAnsi="Times New Roman"/>
          <w:sz w:val="28"/>
          <w:szCs w:val="28"/>
        </w:rPr>
        <w:t>.</w:t>
      </w:r>
    </w:p>
    <w:p w:rsidR="008C4179" w:rsidRDefault="008C4179" w:rsidP="00A7651C">
      <w:pPr>
        <w:spacing w:after="0" w:line="240" w:lineRule="auto"/>
        <w:ind w:firstLine="709"/>
        <w:jc w:val="both"/>
        <w:rPr>
          <w:rFonts w:ascii="Times New Roman" w:hAnsi="Times New Roman"/>
          <w:sz w:val="28"/>
          <w:szCs w:val="28"/>
        </w:rPr>
      </w:pPr>
    </w:p>
    <w:p w:rsidR="006836C0" w:rsidRDefault="006836C0"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16. </w:t>
      </w:r>
      <w:r w:rsidRPr="006836C0">
        <w:rPr>
          <w:rFonts w:ascii="Times New Roman" w:hAnsi="Times New Roman"/>
          <w:sz w:val="28"/>
          <w:szCs w:val="28"/>
        </w:rPr>
        <w:t>Забороняється відмова громадянинові в записі на особистий прийом громадян з підстав ознак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 Про відмову в записі та причини відмови громадянинові надаються відповідні роз’яснення.</w:t>
      </w:r>
    </w:p>
    <w:p w:rsidR="006836C0" w:rsidRDefault="006836C0" w:rsidP="00A7651C">
      <w:pPr>
        <w:spacing w:after="0" w:line="240" w:lineRule="auto"/>
        <w:ind w:firstLine="709"/>
        <w:jc w:val="both"/>
        <w:rPr>
          <w:rFonts w:ascii="Times New Roman" w:hAnsi="Times New Roman"/>
          <w:sz w:val="28"/>
          <w:szCs w:val="28"/>
        </w:rPr>
      </w:pPr>
    </w:p>
    <w:p w:rsidR="006836C0" w:rsidRDefault="006836C0"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17. </w:t>
      </w:r>
      <w:r w:rsidRPr="006836C0">
        <w:rPr>
          <w:rFonts w:ascii="Times New Roman" w:hAnsi="Times New Roman"/>
          <w:sz w:val="28"/>
          <w:szCs w:val="28"/>
        </w:rPr>
        <w:t>Іноземці та особи без громадянства користуються такими самими правами щодо особистого прийому громадян, як і громадяни України.</w:t>
      </w:r>
    </w:p>
    <w:p w:rsidR="006836C0" w:rsidRDefault="006836C0" w:rsidP="00A7651C">
      <w:pPr>
        <w:spacing w:after="0" w:line="240" w:lineRule="auto"/>
        <w:ind w:firstLine="709"/>
        <w:jc w:val="both"/>
        <w:rPr>
          <w:rFonts w:ascii="Times New Roman" w:hAnsi="Times New Roman"/>
          <w:sz w:val="28"/>
          <w:szCs w:val="28"/>
        </w:rPr>
      </w:pPr>
    </w:p>
    <w:p w:rsidR="006836C0" w:rsidRDefault="006836C0"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18. </w:t>
      </w:r>
      <w:r w:rsidRPr="006836C0">
        <w:rPr>
          <w:rFonts w:ascii="Times New Roman" w:hAnsi="Times New Roman"/>
          <w:sz w:val="28"/>
          <w:szCs w:val="28"/>
        </w:rPr>
        <w:t xml:space="preserve">Громадянам необхідно прибувати до </w:t>
      </w:r>
      <w:r>
        <w:rPr>
          <w:rFonts w:ascii="Times New Roman" w:hAnsi="Times New Roman"/>
          <w:sz w:val="28"/>
          <w:szCs w:val="28"/>
        </w:rPr>
        <w:t>Олександрійського міськрайонного суду Кіровоградської області</w:t>
      </w:r>
      <w:r w:rsidRPr="006836C0">
        <w:rPr>
          <w:rFonts w:ascii="Times New Roman" w:hAnsi="Times New Roman"/>
          <w:sz w:val="28"/>
          <w:szCs w:val="28"/>
        </w:rPr>
        <w:t xml:space="preserve"> завчасно з урахуванням порядку пропуску до його приміщень.</w:t>
      </w:r>
    </w:p>
    <w:p w:rsidR="006836C0" w:rsidRDefault="006836C0" w:rsidP="00A7651C">
      <w:pPr>
        <w:spacing w:after="0" w:line="240" w:lineRule="auto"/>
        <w:ind w:firstLine="709"/>
        <w:jc w:val="both"/>
        <w:rPr>
          <w:rFonts w:ascii="Times New Roman" w:hAnsi="Times New Roman"/>
          <w:sz w:val="28"/>
          <w:szCs w:val="28"/>
        </w:rPr>
      </w:pPr>
    </w:p>
    <w:p w:rsidR="006836C0" w:rsidRDefault="006836C0"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19. </w:t>
      </w:r>
      <w:r w:rsidRPr="006836C0">
        <w:rPr>
          <w:rFonts w:ascii="Times New Roman" w:hAnsi="Times New Roman"/>
          <w:sz w:val="28"/>
          <w:szCs w:val="28"/>
        </w:rPr>
        <w:t xml:space="preserve">Під час особистого прийому громадянин повинен пред’явити документ, що посвідчує його особу, та </w:t>
      </w:r>
      <w:r w:rsidR="00FD4F08">
        <w:rPr>
          <w:rFonts w:ascii="Times New Roman" w:hAnsi="Times New Roman"/>
          <w:sz w:val="28"/>
          <w:szCs w:val="28"/>
        </w:rPr>
        <w:t>у</w:t>
      </w:r>
      <w:r w:rsidRPr="006836C0">
        <w:rPr>
          <w:rFonts w:ascii="Times New Roman" w:hAnsi="Times New Roman"/>
          <w:sz w:val="28"/>
          <w:szCs w:val="28"/>
        </w:rPr>
        <w:t xml:space="preserve"> разі потреби – документ, що підтверджує його повноваження, право на встановлені законодавством пільги.</w:t>
      </w:r>
    </w:p>
    <w:p w:rsidR="006836C0" w:rsidRDefault="006836C0" w:rsidP="00A7651C">
      <w:pPr>
        <w:spacing w:after="0" w:line="240" w:lineRule="auto"/>
        <w:ind w:firstLine="709"/>
        <w:jc w:val="both"/>
        <w:rPr>
          <w:rFonts w:ascii="Times New Roman" w:hAnsi="Times New Roman"/>
          <w:sz w:val="28"/>
          <w:szCs w:val="28"/>
        </w:rPr>
      </w:pPr>
      <w:r w:rsidRPr="006836C0">
        <w:rPr>
          <w:rFonts w:ascii="Times New Roman" w:hAnsi="Times New Roman"/>
          <w:sz w:val="28"/>
          <w:szCs w:val="28"/>
        </w:rPr>
        <w:t>В особистому прийомі можуть брати участь: особи, які перебувають у родинних стосунках з громадянами; представники громадян чи юридичних осіб; представники трудового колективу; представники правозахисних організацій (особи та їх повноваження мають бути підтверджені відповідними документами).</w:t>
      </w:r>
    </w:p>
    <w:p w:rsidR="006836C0" w:rsidRDefault="006836C0" w:rsidP="00A7651C">
      <w:pPr>
        <w:spacing w:after="0" w:line="240" w:lineRule="auto"/>
        <w:ind w:firstLine="709"/>
        <w:jc w:val="both"/>
        <w:rPr>
          <w:rFonts w:ascii="Times New Roman" w:hAnsi="Times New Roman"/>
          <w:sz w:val="28"/>
          <w:szCs w:val="28"/>
        </w:rPr>
      </w:pPr>
    </w:p>
    <w:p w:rsidR="006836C0" w:rsidRDefault="006836C0"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20. </w:t>
      </w:r>
      <w:r w:rsidRPr="006836C0">
        <w:rPr>
          <w:rFonts w:ascii="Times New Roman" w:hAnsi="Times New Roman"/>
          <w:sz w:val="28"/>
          <w:szCs w:val="28"/>
        </w:rPr>
        <w:t xml:space="preserve">Під час особистого прийому громадян відомості щодо кожного громадянина вносяться до Журналу особистого прийому громадян </w:t>
      </w:r>
      <w:r>
        <w:rPr>
          <w:rFonts w:ascii="Times New Roman" w:hAnsi="Times New Roman"/>
          <w:sz w:val="28"/>
          <w:szCs w:val="28"/>
        </w:rPr>
        <w:t>в</w:t>
      </w:r>
      <w:r w:rsidRPr="006836C0">
        <w:rPr>
          <w:rFonts w:ascii="Times New Roman" w:hAnsi="Times New Roman"/>
          <w:sz w:val="28"/>
          <w:szCs w:val="28"/>
        </w:rPr>
        <w:t xml:space="preserve"> </w:t>
      </w:r>
      <w:r>
        <w:rPr>
          <w:rFonts w:ascii="Times New Roman" w:hAnsi="Times New Roman"/>
          <w:sz w:val="28"/>
          <w:szCs w:val="28"/>
        </w:rPr>
        <w:t>Олександрійському міськрайонному суді Кіровоградської області</w:t>
      </w:r>
      <w:r w:rsidRPr="006836C0">
        <w:rPr>
          <w:rFonts w:ascii="Times New Roman" w:hAnsi="Times New Roman"/>
          <w:sz w:val="28"/>
          <w:szCs w:val="28"/>
        </w:rPr>
        <w:t>, за формою визначеною додатком до цього Порядку.</w:t>
      </w:r>
    </w:p>
    <w:p w:rsidR="006836C0" w:rsidRDefault="006836C0" w:rsidP="00A7651C">
      <w:pPr>
        <w:spacing w:after="0" w:line="240" w:lineRule="auto"/>
        <w:ind w:firstLine="709"/>
        <w:jc w:val="both"/>
        <w:rPr>
          <w:rFonts w:ascii="Times New Roman" w:hAnsi="Times New Roman"/>
          <w:sz w:val="28"/>
          <w:szCs w:val="28"/>
        </w:rPr>
      </w:pPr>
    </w:p>
    <w:p w:rsidR="007C63ED" w:rsidRDefault="006836C0" w:rsidP="004479AD">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Pr="006836C0">
        <w:rPr>
          <w:rFonts w:ascii="Times New Roman" w:hAnsi="Times New Roman"/>
          <w:sz w:val="28"/>
          <w:szCs w:val="28"/>
        </w:rPr>
        <w:t xml:space="preserve">Під час проведення особистого прийому може бути присутній працівник </w:t>
      </w:r>
      <w:r>
        <w:rPr>
          <w:rFonts w:ascii="Times New Roman" w:hAnsi="Times New Roman"/>
          <w:sz w:val="28"/>
          <w:szCs w:val="28"/>
        </w:rPr>
        <w:t xml:space="preserve">апарату суду, що </w:t>
      </w:r>
      <w:r w:rsidR="004479AD" w:rsidRPr="00A7651C">
        <w:rPr>
          <w:rFonts w:ascii="Times New Roman" w:hAnsi="Times New Roman"/>
          <w:sz w:val="28"/>
          <w:szCs w:val="28"/>
        </w:rPr>
        <w:t>залуча</w:t>
      </w:r>
      <w:r w:rsidR="004479AD">
        <w:rPr>
          <w:rFonts w:ascii="Times New Roman" w:hAnsi="Times New Roman"/>
          <w:sz w:val="28"/>
          <w:szCs w:val="28"/>
        </w:rPr>
        <w:t>є</w:t>
      </w:r>
      <w:r w:rsidR="004479AD" w:rsidRPr="00A7651C">
        <w:rPr>
          <w:rFonts w:ascii="Times New Roman" w:hAnsi="Times New Roman"/>
          <w:sz w:val="28"/>
          <w:szCs w:val="28"/>
        </w:rPr>
        <w:t>ться для виконання облікової роботи, пов’язаної з веденням журналу прийому громадян</w:t>
      </w:r>
      <w:r w:rsidR="00FD4F08">
        <w:rPr>
          <w:rFonts w:ascii="Times New Roman" w:hAnsi="Times New Roman"/>
          <w:sz w:val="28"/>
          <w:szCs w:val="28"/>
        </w:rPr>
        <w:t xml:space="preserve">, </w:t>
      </w:r>
      <w:r w:rsidR="004479AD" w:rsidRPr="00A7651C">
        <w:rPr>
          <w:rFonts w:ascii="Times New Roman" w:hAnsi="Times New Roman"/>
          <w:sz w:val="28"/>
          <w:szCs w:val="28"/>
        </w:rPr>
        <w:t>та</w:t>
      </w:r>
      <w:r w:rsidR="004479AD">
        <w:rPr>
          <w:rFonts w:ascii="Times New Roman" w:hAnsi="Times New Roman"/>
          <w:sz w:val="28"/>
          <w:szCs w:val="28"/>
        </w:rPr>
        <w:t>/або</w:t>
      </w:r>
      <w:r w:rsidR="004479AD" w:rsidRPr="00A7651C">
        <w:rPr>
          <w:rFonts w:ascii="Times New Roman" w:hAnsi="Times New Roman"/>
          <w:sz w:val="28"/>
          <w:szCs w:val="28"/>
        </w:rPr>
        <w:t xml:space="preserve"> сприяння в оперативному пошуку необхідної інформації по суті порушених заявниками на особистому прийомі питань</w:t>
      </w:r>
      <w:r w:rsidR="004479AD">
        <w:rPr>
          <w:rFonts w:ascii="Times New Roman" w:hAnsi="Times New Roman"/>
          <w:sz w:val="28"/>
          <w:szCs w:val="28"/>
        </w:rPr>
        <w:t xml:space="preserve">. </w:t>
      </w:r>
    </w:p>
    <w:p w:rsidR="007C63ED" w:rsidRDefault="007C63ED" w:rsidP="004479AD">
      <w:pPr>
        <w:spacing w:after="0" w:line="240" w:lineRule="auto"/>
        <w:ind w:firstLine="709"/>
        <w:jc w:val="both"/>
        <w:rPr>
          <w:rFonts w:ascii="Times New Roman" w:hAnsi="Times New Roman"/>
          <w:sz w:val="28"/>
          <w:szCs w:val="28"/>
        </w:rPr>
      </w:pPr>
      <w:r w:rsidRPr="00A7651C">
        <w:rPr>
          <w:rFonts w:ascii="Times New Roman" w:hAnsi="Times New Roman"/>
          <w:sz w:val="28"/>
          <w:szCs w:val="28"/>
        </w:rPr>
        <w:t xml:space="preserve">Для забезпечення дотримання громадського порядку та правил перебування осіб в приміщенні суду під час особистого прийому можуть залучатися судові розпорядники та/або </w:t>
      </w:r>
      <w:r>
        <w:rPr>
          <w:rFonts w:ascii="Times New Roman" w:hAnsi="Times New Roman"/>
          <w:sz w:val="28"/>
          <w:szCs w:val="28"/>
        </w:rPr>
        <w:t>співробітники</w:t>
      </w:r>
      <w:r w:rsidRPr="00A7651C">
        <w:rPr>
          <w:rFonts w:ascii="Times New Roman" w:hAnsi="Times New Roman"/>
          <w:sz w:val="28"/>
          <w:szCs w:val="28"/>
        </w:rPr>
        <w:t xml:space="preserve"> Служби судової охорони.</w:t>
      </w:r>
    </w:p>
    <w:p w:rsidR="006836C0" w:rsidRDefault="006836C0" w:rsidP="004479AD">
      <w:pPr>
        <w:spacing w:after="0" w:line="240" w:lineRule="auto"/>
        <w:ind w:firstLine="709"/>
        <w:jc w:val="both"/>
        <w:rPr>
          <w:rFonts w:ascii="Times New Roman" w:hAnsi="Times New Roman"/>
          <w:sz w:val="28"/>
          <w:szCs w:val="28"/>
        </w:rPr>
      </w:pPr>
      <w:r w:rsidRPr="006836C0">
        <w:rPr>
          <w:rFonts w:ascii="Times New Roman" w:hAnsi="Times New Roman"/>
          <w:sz w:val="28"/>
          <w:szCs w:val="28"/>
        </w:rPr>
        <w:t>Присутність сторонніх осіб під час проведення особистого прийому громадян не допускається.</w:t>
      </w:r>
    </w:p>
    <w:p w:rsidR="006836C0" w:rsidRDefault="006836C0" w:rsidP="00A7651C">
      <w:pPr>
        <w:spacing w:after="0" w:line="240" w:lineRule="auto"/>
        <w:ind w:firstLine="709"/>
        <w:jc w:val="both"/>
        <w:rPr>
          <w:rFonts w:ascii="Times New Roman" w:hAnsi="Times New Roman"/>
          <w:sz w:val="28"/>
          <w:szCs w:val="28"/>
        </w:rPr>
      </w:pPr>
    </w:p>
    <w:p w:rsidR="006836C0" w:rsidRDefault="006836C0" w:rsidP="00A7651C">
      <w:pPr>
        <w:spacing w:after="0" w:line="240" w:lineRule="auto"/>
        <w:ind w:firstLine="709"/>
        <w:jc w:val="both"/>
        <w:rPr>
          <w:rFonts w:ascii="Times New Roman" w:hAnsi="Times New Roman"/>
          <w:sz w:val="28"/>
          <w:szCs w:val="28"/>
        </w:rPr>
      </w:pPr>
      <w:r>
        <w:rPr>
          <w:rFonts w:ascii="Times New Roman" w:hAnsi="Times New Roman"/>
          <w:sz w:val="28"/>
          <w:szCs w:val="28"/>
        </w:rPr>
        <w:t>22. Керівник апарату</w:t>
      </w:r>
      <w:r w:rsidRPr="006836C0">
        <w:rPr>
          <w:rFonts w:ascii="Times New Roman" w:hAnsi="Times New Roman"/>
          <w:sz w:val="28"/>
          <w:szCs w:val="28"/>
        </w:rPr>
        <w:t xml:space="preserve"> під час особистого прийому розглядає питання по суті, надає обґрунтоване роз’яснення відповідно до чинного законодавства та вживає заходів щодо усунення порушень (за їх наявності). Інформація про результат особистого прийому вноситься до Журналу особистого прийому громадян </w:t>
      </w:r>
      <w:r>
        <w:rPr>
          <w:rFonts w:ascii="Times New Roman" w:hAnsi="Times New Roman"/>
          <w:sz w:val="28"/>
          <w:szCs w:val="28"/>
        </w:rPr>
        <w:t>в</w:t>
      </w:r>
      <w:r w:rsidRPr="006836C0">
        <w:rPr>
          <w:rFonts w:ascii="Times New Roman" w:hAnsi="Times New Roman"/>
          <w:sz w:val="28"/>
          <w:szCs w:val="28"/>
        </w:rPr>
        <w:t xml:space="preserve"> </w:t>
      </w:r>
      <w:r>
        <w:rPr>
          <w:rFonts w:ascii="Times New Roman" w:hAnsi="Times New Roman"/>
          <w:sz w:val="28"/>
          <w:szCs w:val="28"/>
        </w:rPr>
        <w:t>Олександрійському міськрайонному суді Кіровоградської області</w:t>
      </w:r>
      <w:r w:rsidRPr="006836C0">
        <w:rPr>
          <w:rFonts w:ascii="Times New Roman" w:hAnsi="Times New Roman"/>
          <w:sz w:val="28"/>
          <w:szCs w:val="28"/>
        </w:rPr>
        <w:t>.</w:t>
      </w:r>
    </w:p>
    <w:p w:rsidR="006836C0" w:rsidRDefault="006836C0" w:rsidP="00A7651C">
      <w:pPr>
        <w:spacing w:after="0" w:line="240" w:lineRule="auto"/>
        <w:ind w:firstLine="709"/>
        <w:jc w:val="both"/>
        <w:rPr>
          <w:rFonts w:ascii="Times New Roman" w:hAnsi="Times New Roman"/>
          <w:sz w:val="28"/>
          <w:szCs w:val="28"/>
        </w:rPr>
      </w:pPr>
    </w:p>
    <w:p w:rsidR="006836C0" w:rsidRDefault="006836C0"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23. </w:t>
      </w:r>
      <w:r w:rsidRPr="006836C0">
        <w:rPr>
          <w:rFonts w:ascii="Times New Roman" w:hAnsi="Times New Roman"/>
          <w:sz w:val="28"/>
          <w:szCs w:val="28"/>
        </w:rPr>
        <w:t xml:space="preserve">Якщо вирішити порушене питання безпосередньо під час особистого прийому </w:t>
      </w:r>
      <w:r w:rsidR="00FD4F08">
        <w:rPr>
          <w:rFonts w:ascii="Times New Roman" w:hAnsi="Times New Roman"/>
          <w:sz w:val="28"/>
          <w:szCs w:val="28"/>
        </w:rPr>
        <w:t xml:space="preserve">не представляється </w:t>
      </w:r>
      <w:r w:rsidRPr="006836C0">
        <w:rPr>
          <w:rFonts w:ascii="Times New Roman" w:hAnsi="Times New Roman"/>
          <w:sz w:val="28"/>
          <w:szCs w:val="28"/>
        </w:rPr>
        <w:t>неможлив</w:t>
      </w:r>
      <w:r w:rsidR="00FD4F08">
        <w:rPr>
          <w:rFonts w:ascii="Times New Roman" w:hAnsi="Times New Roman"/>
          <w:sz w:val="28"/>
          <w:szCs w:val="28"/>
        </w:rPr>
        <w:t>им</w:t>
      </w:r>
      <w:r w:rsidRPr="006836C0">
        <w:rPr>
          <w:rFonts w:ascii="Times New Roman" w:hAnsi="Times New Roman"/>
          <w:sz w:val="28"/>
          <w:szCs w:val="28"/>
        </w:rPr>
        <w:t xml:space="preserve">, воно розглядається в такому </w:t>
      </w:r>
      <w:r>
        <w:rPr>
          <w:rFonts w:ascii="Times New Roman" w:hAnsi="Times New Roman"/>
          <w:sz w:val="28"/>
          <w:szCs w:val="28"/>
        </w:rPr>
        <w:t xml:space="preserve">ж </w:t>
      </w:r>
      <w:r w:rsidRPr="006836C0">
        <w:rPr>
          <w:rFonts w:ascii="Times New Roman" w:hAnsi="Times New Roman"/>
          <w:sz w:val="28"/>
          <w:szCs w:val="28"/>
        </w:rPr>
        <w:t>самому порядку, що й письмове звернення. Про результати такого розгляду громадянинові на його бажання надається усна або письмова відповідь, про що зазначається на зверненні.</w:t>
      </w:r>
    </w:p>
    <w:p w:rsidR="008C4179" w:rsidRDefault="008C4179" w:rsidP="00A7651C">
      <w:pPr>
        <w:spacing w:after="0" w:line="240" w:lineRule="auto"/>
        <w:ind w:firstLine="709"/>
        <w:jc w:val="both"/>
        <w:rPr>
          <w:rFonts w:ascii="Times New Roman" w:hAnsi="Times New Roman"/>
          <w:sz w:val="28"/>
          <w:szCs w:val="28"/>
        </w:rPr>
      </w:pPr>
    </w:p>
    <w:p w:rsidR="006836C0" w:rsidRDefault="006836C0"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w:t>
      </w:r>
      <w:r w:rsidRPr="006836C0">
        <w:rPr>
          <w:rFonts w:ascii="Times New Roman" w:hAnsi="Times New Roman"/>
          <w:sz w:val="28"/>
          <w:szCs w:val="28"/>
        </w:rPr>
        <w:t xml:space="preserve">У разі, якщо громадянин після проведення особистого прийому не вимагає письмової відповіді, вона не надається, про що робиться відмітка у Журналі особистого прийому громадян </w:t>
      </w:r>
      <w:r>
        <w:rPr>
          <w:rFonts w:ascii="Times New Roman" w:hAnsi="Times New Roman"/>
          <w:sz w:val="28"/>
          <w:szCs w:val="28"/>
        </w:rPr>
        <w:t>в</w:t>
      </w:r>
      <w:r w:rsidRPr="006836C0">
        <w:rPr>
          <w:rFonts w:ascii="Times New Roman" w:hAnsi="Times New Roman"/>
          <w:sz w:val="28"/>
          <w:szCs w:val="28"/>
        </w:rPr>
        <w:t xml:space="preserve"> </w:t>
      </w:r>
      <w:r>
        <w:rPr>
          <w:rFonts w:ascii="Times New Roman" w:hAnsi="Times New Roman"/>
          <w:sz w:val="28"/>
          <w:szCs w:val="28"/>
        </w:rPr>
        <w:t>Олександрійському міськрайонному суді Кіровоградської області</w:t>
      </w:r>
      <w:r w:rsidRPr="006836C0">
        <w:rPr>
          <w:rFonts w:ascii="Times New Roman" w:hAnsi="Times New Roman"/>
          <w:sz w:val="28"/>
          <w:szCs w:val="28"/>
        </w:rPr>
        <w:t>.</w:t>
      </w:r>
    </w:p>
    <w:p w:rsidR="006836C0" w:rsidRDefault="006836C0" w:rsidP="00A7651C">
      <w:pPr>
        <w:spacing w:after="0" w:line="240" w:lineRule="auto"/>
        <w:ind w:firstLine="709"/>
        <w:jc w:val="both"/>
        <w:rPr>
          <w:rFonts w:ascii="Times New Roman" w:hAnsi="Times New Roman"/>
          <w:sz w:val="28"/>
          <w:szCs w:val="28"/>
        </w:rPr>
      </w:pPr>
    </w:p>
    <w:p w:rsidR="006836C0" w:rsidRDefault="006836C0" w:rsidP="00A76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sidRPr="006836C0">
        <w:rPr>
          <w:rFonts w:ascii="Times New Roman" w:hAnsi="Times New Roman"/>
          <w:sz w:val="28"/>
          <w:szCs w:val="28"/>
        </w:rPr>
        <w:t xml:space="preserve">Письмові та усні звернення, подані (у тому числі оформлені) під час особистого прийому відповідно до вимог статті 5 Закону України «Про звернення громадян», з резолюцією </w:t>
      </w:r>
      <w:r w:rsidR="004479AD">
        <w:rPr>
          <w:rFonts w:ascii="Times New Roman" w:hAnsi="Times New Roman"/>
          <w:sz w:val="28"/>
          <w:szCs w:val="28"/>
        </w:rPr>
        <w:t xml:space="preserve">керівника апарату </w:t>
      </w:r>
      <w:r w:rsidRPr="006836C0">
        <w:rPr>
          <w:rFonts w:ascii="Times New Roman" w:hAnsi="Times New Roman"/>
          <w:sz w:val="28"/>
          <w:szCs w:val="28"/>
        </w:rPr>
        <w:t>передаються за належністю.</w:t>
      </w:r>
    </w:p>
    <w:p w:rsidR="006836C0" w:rsidRDefault="006836C0" w:rsidP="00A7651C">
      <w:pPr>
        <w:spacing w:after="0" w:line="240" w:lineRule="auto"/>
        <w:ind w:firstLine="709"/>
        <w:jc w:val="both"/>
        <w:rPr>
          <w:rFonts w:ascii="Times New Roman" w:hAnsi="Times New Roman"/>
          <w:sz w:val="28"/>
          <w:szCs w:val="28"/>
        </w:rPr>
      </w:pPr>
    </w:p>
    <w:p w:rsidR="004479AD" w:rsidRDefault="004479AD" w:rsidP="004479AD">
      <w:pPr>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r w:rsidRPr="004479AD">
        <w:rPr>
          <w:rFonts w:ascii="Times New Roman" w:hAnsi="Times New Roman"/>
          <w:sz w:val="28"/>
          <w:szCs w:val="28"/>
        </w:rPr>
        <w:t xml:space="preserve">Облік особистого прийому громадян та контроль за дотриманням строків розгляду звернень, прийнятих під час особистого прийому, здійснюються </w:t>
      </w:r>
      <w:r w:rsidR="00FD4F08">
        <w:rPr>
          <w:rFonts w:ascii="Times New Roman" w:hAnsi="Times New Roman"/>
          <w:sz w:val="28"/>
          <w:szCs w:val="28"/>
        </w:rPr>
        <w:t xml:space="preserve">відповідальним </w:t>
      </w:r>
      <w:r>
        <w:rPr>
          <w:rFonts w:ascii="Times New Roman" w:hAnsi="Times New Roman"/>
          <w:sz w:val="28"/>
          <w:szCs w:val="28"/>
        </w:rPr>
        <w:t>працівником апарату Олександрійського міськрайонного суду Кіровоградської області</w:t>
      </w:r>
      <w:r w:rsidRPr="004479AD">
        <w:rPr>
          <w:rFonts w:ascii="Times New Roman" w:hAnsi="Times New Roman"/>
          <w:color w:val="FF0000"/>
          <w:sz w:val="28"/>
          <w:szCs w:val="28"/>
        </w:rPr>
        <w:t>.</w:t>
      </w:r>
    </w:p>
    <w:p w:rsidR="008C4179" w:rsidRDefault="008C4179" w:rsidP="00A7651C">
      <w:pPr>
        <w:spacing w:after="0" w:line="240" w:lineRule="auto"/>
        <w:ind w:firstLine="709"/>
        <w:jc w:val="both"/>
        <w:rPr>
          <w:rFonts w:ascii="Times New Roman" w:hAnsi="Times New Roman"/>
          <w:sz w:val="28"/>
          <w:szCs w:val="28"/>
        </w:rPr>
      </w:pPr>
    </w:p>
    <w:p w:rsidR="00BF6E73" w:rsidRDefault="00BF6E73" w:rsidP="00A7651C">
      <w:pPr>
        <w:spacing w:after="0" w:line="240" w:lineRule="auto"/>
        <w:ind w:firstLine="709"/>
        <w:jc w:val="both"/>
        <w:rPr>
          <w:rFonts w:ascii="Times New Roman" w:hAnsi="Times New Roman"/>
          <w:sz w:val="26"/>
          <w:szCs w:val="26"/>
        </w:rPr>
      </w:pPr>
    </w:p>
    <w:p w:rsidR="00BF6E73" w:rsidRDefault="00BF6E73" w:rsidP="00A7651C">
      <w:pPr>
        <w:spacing w:after="0" w:line="240" w:lineRule="auto"/>
        <w:ind w:firstLine="709"/>
        <w:jc w:val="both"/>
        <w:rPr>
          <w:rFonts w:ascii="Times New Roman" w:hAnsi="Times New Roman"/>
          <w:sz w:val="26"/>
          <w:szCs w:val="26"/>
        </w:rPr>
        <w:sectPr w:rsidR="00BF6E73" w:rsidSect="00D85E5D">
          <w:footerReference w:type="default" r:id="rId6"/>
          <w:pgSz w:w="11906" w:h="16838"/>
          <w:pgMar w:top="851" w:right="851" w:bottom="851" w:left="1418" w:header="709" w:footer="709" w:gutter="0"/>
          <w:cols w:space="708"/>
          <w:docGrid w:linePitch="360"/>
        </w:sectPr>
      </w:pPr>
    </w:p>
    <w:p w:rsidR="00BF6E73" w:rsidRPr="00F45066" w:rsidRDefault="00BF6E73" w:rsidP="00A7651C">
      <w:pPr>
        <w:spacing w:after="0" w:line="240" w:lineRule="auto"/>
        <w:ind w:firstLine="709"/>
        <w:jc w:val="right"/>
        <w:rPr>
          <w:rFonts w:ascii="Times New Roman" w:hAnsi="Times New Roman"/>
          <w:sz w:val="24"/>
          <w:szCs w:val="24"/>
        </w:rPr>
      </w:pPr>
      <w:r w:rsidRPr="00F45066">
        <w:rPr>
          <w:rFonts w:ascii="Times New Roman" w:hAnsi="Times New Roman"/>
          <w:sz w:val="24"/>
          <w:szCs w:val="24"/>
        </w:rPr>
        <w:lastRenderedPageBreak/>
        <w:t xml:space="preserve">Додаток до </w:t>
      </w:r>
      <w:r w:rsidR="00D10B6B">
        <w:rPr>
          <w:rFonts w:ascii="Times New Roman" w:hAnsi="Times New Roman"/>
          <w:sz w:val="24"/>
          <w:szCs w:val="24"/>
        </w:rPr>
        <w:t>Порядку</w:t>
      </w:r>
    </w:p>
    <w:p w:rsidR="00BF6E73" w:rsidRPr="00F45066" w:rsidRDefault="00D10B6B" w:rsidP="00A7651C">
      <w:pPr>
        <w:spacing w:after="0" w:line="240" w:lineRule="auto"/>
        <w:ind w:firstLine="709"/>
        <w:jc w:val="right"/>
        <w:rPr>
          <w:rFonts w:ascii="Times New Roman" w:hAnsi="Times New Roman"/>
          <w:bCs/>
          <w:sz w:val="24"/>
          <w:szCs w:val="24"/>
        </w:rPr>
      </w:pPr>
      <w:r>
        <w:rPr>
          <w:rFonts w:ascii="Times New Roman" w:hAnsi="Times New Roman"/>
          <w:bCs/>
          <w:sz w:val="24"/>
          <w:szCs w:val="24"/>
        </w:rPr>
        <w:t>особистого прийому громадян</w:t>
      </w:r>
    </w:p>
    <w:p w:rsidR="00BF6E73" w:rsidRPr="00F45066" w:rsidRDefault="00BF6E73" w:rsidP="00A7651C">
      <w:pPr>
        <w:spacing w:after="0" w:line="240" w:lineRule="auto"/>
        <w:ind w:firstLine="709"/>
        <w:jc w:val="right"/>
        <w:rPr>
          <w:rFonts w:ascii="Times New Roman" w:hAnsi="Times New Roman"/>
          <w:bCs/>
          <w:sz w:val="24"/>
          <w:szCs w:val="24"/>
        </w:rPr>
      </w:pPr>
      <w:r w:rsidRPr="00F45066">
        <w:rPr>
          <w:rFonts w:ascii="Times New Roman" w:hAnsi="Times New Roman"/>
          <w:bCs/>
          <w:sz w:val="24"/>
          <w:szCs w:val="24"/>
        </w:rPr>
        <w:t xml:space="preserve">в Олександрійському міськрайонному суді </w:t>
      </w:r>
    </w:p>
    <w:p w:rsidR="00BF6E73" w:rsidRPr="00F45066" w:rsidRDefault="00BF6E73" w:rsidP="00A7651C">
      <w:pPr>
        <w:spacing w:after="0" w:line="240" w:lineRule="auto"/>
        <w:ind w:firstLine="709"/>
        <w:jc w:val="right"/>
        <w:rPr>
          <w:rFonts w:ascii="Times New Roman" w:hAnsi="Times New Roman"/>
          <w:sz w:val="24"/>
          <w:szCs w:val="24"/>
        </w:rPr>
      </w:pPr>
      <w:r w:rsidRPr="00F45066">
        <w:rPr>
          <w:rFonts w:ascii="Times New Roman" w:hAnsi="Times New Roman"/>
          <w:bCs/>
          <w:sz w:val="24"/>
          <w:szCs w:val="24"/>
        </w:rPr>
        <w:t>Кіровоградської області</w:t>
      </w:r>
    </w:p>
    <w:p w:rsidR="00BF6E73" w:rsidRPr="00E14B83" w:rsidRDefault="00BF6E73" w:rsidP="00A7651C">
      <w:pPr>
        <w:spacing w:after="0" w:line="240" w:lineRule="auto"/>
        <w:ind w:firstLine="709"/>
        <w:jc w:val="both"/>
        <w:rPr>
          <w:rFonts w:ascii="Times New Roman" w:hAnsi="Times New Roman"/>
          <w:sz w:val="28"/>
          <w:szCs w:val="28"/>
        </w:rPr>
      </w:pPr>
    </w:p>
    <w:p w:rsidR="00BF6E73" w:rsidRPr="00E14B83" w:rsidRDefault="00BF6E73" w:rsidP="00A7651C">
      <w:pPr>
        <w:spacing w:after="0" w:line="240" w:lineRule="auto"/>
        <w:ind w:firstLine="709"/>
        <w:jc w:val="both"/>
        <w:rPr>
          <w:rFonts w:ascii="Times New Roman" w:hAnsi="Times New Roman"/>
          <w:sz w:val="28"/>
          <w:szCs w:val="28"/>
        </w:rPr>
      </w:pPr>
    </w:p>
    <w:p w:rsidR="00BF6E73" w:rsidRPr="00E14B83" w:rsidRDefault="00BF6E73" w:rsidP="00A7651C">
      <w:pPr>
        <w:spacing w:after="0" w:line="240" w:lineRule="auto"/>
        <w:jc w:val="center"/>
        <w:rPr>
          <w:rFonts w:ascii="Times New Roman" w:hAnsi="Times New Roman"/>
          <w:b/>
          <w:sz w:val="28"/>
          <w:szCs w:val="28"/>
        </w:rPr>
      </w:pPr>
      <w:r w:rsidRPr="00E14B83">
        <w:rPr>
          <w:rFonts w:ascii="Times New Roman" w:hAnsi="Times New Roman"/>
          <w:b/>
          <w:sz w:val="28"/>
          <w:szCs w:val="28"/>
        </w:rPr>
        <w:t>ЖУРНАЛ</w:t>
      </w:r>
    </w:p>
    <w:p w:rsidR="00BF6E73" w:rsidRPr="00E14B83" w:rsidRDefault="00D10B6B" w:rsidP="00A7651C">
      <w:pPr>
        <w:spacing w:after="0" w:line="240" w:lineRule="auto"/>
        <w:jc w:val="center"/>
        <w:rPr>
          <w:rFonts w:ascii="Times New Roman" w:hAnsi="Times New Roman"/>
          <w:b/>
          <w:sz w:val="28"/>
          <w:szCs w:val="28"/>
        </w:rPr>
      </w:pPr>
      <w:r w:rsidRPr="00E14B83">
        <w:rPr>
          <w:rFonts w:ascii="Times New Roman" w:hAnsi="Times New Roman"/>
          <w:b/>
          <w:sz w:val="28"/>
          <w:szCs w:val="28"/>
        </w:rPr>
        <w:t>особистого прийому громадян в Олександрійському міськрайонному суді Кіровоградської області</w:t>
      </w:r>
    </w:p>
    <w:p w:rsidR="00BF6E73" w:rsidRPr="00E14B83" w:rsidRDefault="00BF6E73" w:rsidP="00A7651C">
      <w:pPr>
        <w:spacing w:after="0" w:line="240" w:lineRule="auto"/>
        <w:ind w:firstLine="709"/>
        <w:jc w:val="both"/>
        <w:rPr>
          <w:rFonts w:ascii="Times New Roman" w:hAnsi="Times New Roman"/>
          <w:sz w:val="28"/>
          <w:szCs w:val="28"/>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984"/>
        <w:gridCol w:w="2126"/>
        <w:gridCol w:w="2552"/>
        <w:gridCol w:w="2551"/>
        <w:gridCol w:w="2183"/>
        <w:gridCol w:w="2183"/>
        <w:gridCol w:w="1333"/>
      </w:tblGrid>
      <w:tr w:rsidR="00BF6E73" w:rsidRPr="00E14B83" w:rsidTr="007B70A7">
        <w:trPr>
          <w:tblHeader/>
        </w:trPr>
        <w:tc>
          <w:tcPr>
            <w:tcW w:w="534" w:type="dxa"/>
            <w:vAlign w:val="center"/>
          </w:tcPr>
          <w:p w:rsidR="00BF6E73" w:rsidRPr="00E14B83" w:rsidRDefault="00BA7AB9" w:rsidP="00A7651C">
            <w:pPr>
              <w:spacing w:after="0" w:line="240" w:lineRule="auto"/>
              <w:jc w:val="center"/>
              <w:rPr>
                <w:rFonts w:ascii="Times New Roman" w:hAnsi="Times New Roman"/>
                <w:b/>
                <w:sz w:val="24"/>
                <w:szCs w:val="24"/>
              </w:rPr>
            </w:pPr>
            <w:r w:rsidRPr="00E14B83">
              <w:rPr>
                <w:rFonts w:ascii="Times New Roman" w:hAnsi="Times New Roman"/>
                <w:b/>
                <w:sz w:val="24"/>
                <w:szCs w:val="24"/>
              </w:rPr>
              <w:t>№ з</w:t>
            </w:r>
            <w:r w:rsidR="00BF6E73" w:rsidRPr="00E14B83">
              <w:rPr>
                <w:rFonts w:ascii="Times New Roman" w:hAnsi="Times New Roman"/>
                <w:b/>
                <w:sz w:val="24"/>
                <w:szCs w:val="24"/>
              </w:rPr>
              <w:t>/п</w:t>
            </w:r>
          </w:p>
        </w:tc>
        <w:tc>
          <w:tcPr>
            <w:tcW w:w="1984" w:type="dxa"/>
            <w:vAlign w:val="center"/>
          </w:tcPr>
          <w:p w:rsidR="00BF6E73" w:rsidRPr="00E14B83" w:rsidRDefault="00BF6E73" w:rsidP="00A7651C">
            <w:pPr>
              <w:spacing w:after="0" w:line="240" w:lineRule="auto"/>
              <w:jc w:val="center"/>
              <w:rPr>
                <w:rFonts w:ascii="Times New Roman" w:hAnsi="Times New Roman"/>
                <w:b/>
                <w:sz w:val="24"/>
                <w:szCs w:val="24"/>
              </w:rPr>
            </w:pPr>
            <w:r w:rsidRPr="00E14B83">
              <w:rPr>
                <w:rFonts w:ascii="Times New Roman" w:hAnsi="Times New Roman"/>
                <w:b/>
                <w:sz w:val="24"/>
                <w:szCs w:val="24"/>
              </w:rPr>
              <w:t>Дата прийому</w:t>
            </w:r>
          </w:p>
        </w:tc>
        <w:tc>
          <w:tcPr>
            <w:tcW w:w="2126" w:type="dxa"/>
            <w:vAlign w:val="center"/>
          </w:tcPr>
          <w:p w:rsidR="00BF6E73" w:rsidRPr="00E14B83" w:rsidRDefault="00BF6E73" w:rsidP="00A7651C">
            <w:pPr>
              <w:spacing w:after="0" w:line="240" w:lineRule="auto"/>
              <w:jc w:val="center"/>
              <w:rPr>
                <w:rFonts w:ascii="Times New Roman" w:hAnsi="Times New Roman"/>
                <w:b/>
                <w:sz w:val="24"/>
                <w:szCs w:val="24"/>
              </w:rPr>
            </w:pPr>
            <w:r w:rsidRPr="00E14B83">
              <w:rPr>
                <w:rFonts w:ascii="Times New Roman" w:hAnsi="Times New Roman"/>
                <w:b/>
                <w:sz w:val="24"/>
                <w:szCs w:val="24"/>
              </w:rPr>
              <w:t>Хто приймає</w:t>
            </w:r>
          </w:p>
        </w:tc>
        <w:tc>
          <w:tcPr>
            <w:tcW w:w="2552" w:type="dxa"/>
            <w:vAlign w:val="center"/>
          </w:tcPr>
          <w:p w:rsidR="00BF6E73" w:rsidRPr="00E14B83" w:rsidRDefault="00BF6E73" w:rsidP="00A7651C">
            <w:pPr>
              <w:spacing w:after="0" w:line="240" w:lineRule="auto"/>
              <w:jc w:val="center"/>
              <w:rPr>
                <w:rFonts w:ascii="Times New Roman" w:hAnsi="Times New Roman"/>
                <w:sz w:val="24"/>
                <w:szCs w:val="24"/>
              </w:rPr>
            </w:pPr>
            <w:r w:rsidRPr="00E14B83">
              <w:rPr>
                <w:rFonts w:ascii="Times New Roman" w:hAnsi="Times New Roman"/>
                <w:b/>
                <w:sz w:val="24"/>
                <w:szCs w:val="24"/>
              </w:rPr>
              <w:t>П.І.П., адреса чи місце роботи громадянина, засоби звʼязку</w:t>
            </w:r>
          </w:p>
        </w:tc>
        <w:tc>
          <w:tcPr>
            <w:tcW w:w="2551" w:type="dxa"/>
            <w:vAlign w:val="center"/>
          </w:tcPr>
          <w:p w:rsidR="00BF6E73" w:rsidRPr="00E14B83" w:rsidRDefault="00BF6E73" w:rsidP="00A7651C">
            <w:pPr>
              <w:spacing w:after="0" w:line="240" w:lineRule="auto"/>
              <w:jc w:val="center"/>
              <w:rPr>
                <w:rFonts w:ascii="Times New Roman" w:hAnsi="Times New Roman"/>
                <w:b/>
                <w:sz w:val="24"/>
                <w:szCs w:val="24"/>
              </w:rPr>
            </w:pPr>
            <w:r w:rsidRPr="00E14B83">
              <w:rPr>
                <w:rFonts w:ascii="Times New Roman" w:hAnsi="Times New Roman"/>
                <w:b/>
                <w:sz w:val="24"/>
                <w:szCs w:val="24"/>
              </w:rPr>
              <w:t>Порушені питання</w:t>
            </w:r>
          </w:p>
        </w:tc>
        <w:tc>
          <w:tcPr>
            <w:tcW w:w="2183" w:type="dxa"/>
            <w:vAlign w:val="center"/>
          </w:tcPr>
          <w:p w:rsidR="00BF6E73" w:rsidRPr="00E14B83" w:rsidRDefault="00BF6E73" w:rsidP="00A7651C">
            <w:pPr>
              <w:spacing w:after="0" w:line="240" w:lineRule="auto"/>
              <w:jc w:val="center"/>
              <w:rPr>
                <w:rFonts w:ascii="Times New Roman" w:hAnsi="Times New Roman"/>
                <w:b/>
                <w:sz w:val="24"/>
                <w:szCs w:val="24"/>
              </w:rPr>
            </w:pPr>
            <w:r w:rsidRPr="00E14B83">
              <w:rPr>
                <w:rFonts w:ascii="Times New Roman" w:hAnsi="Times New Roman"/>
                <w:b/>
                <w:sz w:val="24"/>
                <w:szCs w:val="24"/>
              </w:rPr>
              <w:t>Кому доручено розгляд, зміст доручення, термін виконання</w:t>
            </w:r>
          </w:p>
        </w:tc>
        <w:tc>
          <w:tcPr>
            <w:tcW w:w="2183" w:type="dxa"/>
            <w:vAlign w:val="center"/>
          </w:tcPr>
          <w:p w:rsidR="00BF6E73" w:rsidRPr="00E14B83" w:rsidRDefault="00BF6E73" w:rsidP="00A7651C">
            <w:pPr>
              <w:spacing w:after="0" w:line="240" w:lineRule="auto"/>
              <w:jc w:val="center"/>
              <w:rPr>
                <w:rFonts w:ascii="Times New Roman" w:hAnsi="Times New Roman"/>
                <w:b/>
                <w:sz w:val="24"/>
                <w:szCs w:val="24"/>
              </w:rPr>
            </w:pPr>
            <w:r w:rsidRPr="00E14B83">
              <w:rPr>
                <w:rFonts w:ascii="Times New Roman" w:hAnsi="Times New Roman"/>
                <w:b/>
                <w:sz w:val="24"/>
                <w:szCs w:val="24"/>
              </w:rPr>
              <w:t>Наслідки розгляду, дата одержання відповіді від виконавця</w:t>
            </w:r>
          </w:p>
        </w:tc>
        <w:tc>
          <w:tcPr>
            <w:tcW w:w="1333" w:type="dxa"/>
            <w:vAlign w:val="center"/>
          </w:tcPr>
          <w:p w:rsidR="00BF6E73" w:rsidRPr="00E14B83" w:rsidRDefault="00BF6E73" w:rsidP="00A7651C">
            <w:pPr>
              <w:spacing w:after="0" w:line="240" w:lineRule="auto"/>
              <w:jc w:val="center"/>
              <w:rPr>
                <w:rFonts w:ascii="Times New Roman" w:hAnsi="Times New Roman"/>
                <w:b/>
                <w:sz w:val="24"/>
                <w:szCs w:val="24"/>
              </w:rPr>
            </w:pPr>
            <w:r w:rsidRPr="00E14B83">
              <w:rPr>
                <w:rFonts w:ascii="Times New Roman" w:hAnsi="Times New Roman"/>
                <w:b/>
                <w:sz w:val="24"/>
                <w:szCs w:val="24"/>
              </w:rPr>
              <w:t>Примітка</w:t>
            </w:r>
          </w:p>
        </w:tc>
      </w:tr>
      <w:tr w:rsidR="00BF6E73" w:rsidRPr="007B70A7" w:rsidTr="007B70A7">
        <w:tc>
          <w:tcPr>
            <w:tcW w:w="534"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1984"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126"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552"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551"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183"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183"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1333" w:type="dxa"/>
          </w:tcPr>
          <w:p w:rsidR="00BF6E73" w:rsidRPr="007B70A7" w:rsidRDefault="00BF6E73" w:rsidP="00A7651C">
            <w:pPr>
              <w:spacing w:after="0" w:line="240" w:lineRule="auto"/>
              <w:ind w:firstLine="709"/>
              <w:jc w:val="both"/>
              <w:rPr>
                <w:rFonts w:ascii="Times New Roman" w:hAnsi="Times New Roman"/>
                <w:sz w:val="26"/>
                <w:szCs w:val="26"/>
              </w:rPr>
            </w:pPr>
          </w:p>
        </w:tc>
      </w:tr>
      <w:tr w:rsidR="00BF6E73" w:rsidRPr="007B70A7" w:rsidTr="007B70A7">
        <w:tc>
          <w:tcPr>
            <w:tcW w:w="534"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1984"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126"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552"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551"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183"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183"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1333" w:type="dxa"/>
          </w:tcPr>
          <w:p w:rsidR="00BF6E73" w:rsidRPr="007B70A7" w:rsidRDefault="00BF6E73" w:rsidP="00A7651C">
            <w:pPr>
              <w:spacing w:after="0" w:line="240" w:lineRule="auto"/>
              <w:ind w:firstLine="709"/>
              <w:jc w:val="both"/>
              <w:rPr>
                <w:rFonts w:ascii="Times New Roman" w:hAnsi="Times New Roman"/>
                <w:sz w:val="26"/>
                <w:szCs w:val="26"/>
              </w:rPr>
            </w:pPr>
          </w:p>
        </w:tc>
      </w:tr>
      <w:tr w:rsidR="00BF6E73" w:rsidRPr="007B70A7" w:rsidTr="007B70A7">
        <w:tc>
          <w:tcPr>
            <w:tcW w:w="534"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1984"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126"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552"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551"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183"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2183" w:type="dxa"/>
          </w:tcPr>
          <w:p w:rsidR="00BF6E73" w:rsidRPr="007B70A7" w:rsidRDefault="00BF6E73" w:rsidP="00A7651C">
            <w:pPr>
              <w:spacing w:after="0" w:line="240" w:lineRule="auto"/>
              <w:ind w:firstLine="709"/>
              <w:jc w:val="both"/>
              <w:rPr>
                <w:rFonts w:ascii="Times New Roman" w:hAnsi="Times New Roman"/>
                <w:sz w:val="26"/>
                <w:szCs w:val="26"/>
              </w:rPr>
            </w:pPr>
          </w:p>
        </w:tc>
        <w:tc>
          <w:tcPr>
            <w:tcW w:w="1333" w:type="dxa"/>
          </w:tcPr>
          <w:p w:rsidR="00BF6E73" w:rsidRPr="007B70A7" w:rsidRDefault="00BF6E73" w:rsidP="00A7651C">
            <w:pPr>
              <w:spacing w:after="0" w:line="240" w:lineRule="auto"/>
              <w:ind w:firstLine="709"/>
              <w:jc w:val="both"/>
              <w:rPr>
                <w:rFonts w:ascii="Times New Roman" w:hAnsi="Times New Roman"/>
                <w:sz w:val="26"/>
                <w:szCs w:val="26"/>
              </w:rPr>
            </w:pPr>
          </w:p>
        </w:tc>
      </w:tr>
    </w:tbl>
    <w:p w:rsidR="00BF6E73" w:rsidRPr="00343A38" w:rsidRDefault="00BF6E73" w:rsidP="00A7651C">
      <w:pPr>
        <w:spacing w:after="0" w:line="240" w:lineRule="auto"/>
        <w:ind w:firstLine="709"/>
        <w:jc w:val="both"/>
        <w:rPr>
          <w:rFonts w:ascii="Times New Roman" w:hAnsi="Times New Roman"/>
          <w:sz w:val="26"/>
          <w:szCs w:val="26"/>
        </w:rPr>
      </w:pPr>
    </w:p>
    <w:sectPr w:rsidR="00BF6E73" w:rsidRPr="00343A38" w:rsidSect="00F45066">
      <w:pgSz w:w="16838" w:h="11906" w:orient="landscape"/>
      <w:pgMar w:top="85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580" w:rsidRDefault="00103580" w:rsidP="00D85E5D">
      <w:pPr>
        <w:spacing w:after="0" w:line="240" w:lineRule="auto"/>
      </w:pPr>
      <w:r>
        <w:separator/>
      </w:r>
    </w:p>
  </w:endnote>
  <w:endnote w:type="continuationSeparator" w:id="1">
    <w:p w:rsidR="00103580" w:rsidRDefault="00103580" w:rsidP="00D85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73" w:rsidRDefault="00C319E2" w:rsidP="00D85E5D">
    <w:pPr>
      <w:pStyle w:val="a6"/>
      <w:jc w:val="center"/>
    </w:pPr>
    <w:fldSimple w:instr=" PAGE   \* MERGEFORMAT ">
      <w:r w:rsidR="004C6AD0">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580" w:rsidRDefault="00103580" w:rsidP="00D85E5D">
      <w:pPr>
        <w:spacing w:after="0" w:line="240" w:lineRule="auto"/>
      </w:pPr>
      <w:r>
        <w:separator/>
      </w:r>
    </w:p>
  </w:footnote>
  <w:footnote w:type="continuationSeparator" w:id="1">
    <w:p w:rsidR="00103580" w:rsidRDefault="00103580" w:rsidP="00D85E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footnotePr>
    <w:footnote w:id="0"/>
    <w:footnote w:id="1"/>
  </w:footnotePr>
  <w:endnotePr>
    <w:endnote w:id="0"/>
    <w:endnote w:id="1"/>
  </w:endnotePr>
  <w:compat/>
  <w:rsids>
    <w:rsidRoot w:val="00343A38"/>
    <w:rsid w:val="000068E9"/>
    <w:rsid w:val="000116D6"/>
    <w:rsid w:val="000277AA"/>
    <w:rsid w:val="000508E9"/>
    <w:rsid w:val="000A0241"/>
    <w:rsid w:val="00103580"/>
    <w:rsid w:val="00121D95"/>
    <w:rsid w:val="00184BAA"/>
    <w:rsid w:val="001C23BB"/>
    <w:rsid w:val="001F69EB"/>
    <w:rsid w:val="00343A38"/>
    <w:rsid w:val="004479AD"/>
    <w:rsid w:val="004C6AD0"/>
    <w:rsid w:val="00555A98"/>
    <w:rsid w:val="00594F4D"/>
    <w:rsid w:val="005D1E2A"/>
    <w:rsid w:val="006836C0"/>
    <w:rsid w:val="0079144D"/>
    <w:rsid w:val="007B70A7"/>
    <w:rsid w:val="007C63ED"/>
    <w:rsid w:val="008059C6"/>
    <w:rsid w:val="00843F8F"/>
    <w:rsid w:val="008C4179"/>
    <w:rsid w:val="00961C7B"/>
    <w:rsid w:val="00A03B21"/>
    <w:rsid w:val="00A5050F"/>
    <w:rsid w:val="00A7651C"/>
    <w:rsid w:val="00BA7AB9"/>
    <w:rsid w:val="00BB147B"/>
    <w:rsid w:val="00BF6E73"/>
    <w:rsid w:val="00C319E2"/>
    <w:rsid w:val="00CA02AE"/>
    <w:rsid w:val="00CC39CC"/>
    <w:rsid w:val="00D10B6B"/>
    <w:rsid w:val="00D85E5D"/>
    <w:rsid w:val="00E06E41"/>
    <w:rsid w:val="00E14B83"/>
    <w:rsid w:val="00E204AD"/>
    <w:rsid w:val="00E20D1A"/>
    <w:rsid w:val="00E40032"/>
    <w:rsid w:val="00E81241"/>
    <w:rsid w:val="00EE2034"/>
    <w:rsid w:val="00F2188F"/>
    <w:rsid w:val="00F45066"/>
    <w:rsid w:val="00F87206"/>
    <w:rsid w:val="00FC0A27"/>
    <w:rsid w:val="00FC45FA"/>
    <w:rsid w:val="00FD4F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A9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50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D85E5D"/>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locked/>
    <w:rsid w:val="00D85E5D"/>
    <w:rPr>
      <w:rFonts w:cs="Times New Roman"/>
    </w:rPr>
  </w:style>
  <w:style w:type="paragraph" w:styleId="a6">
    <w:name w:val="footer"/>
    <w:basedOn w:val="a"/>
    <w:link w:val="a7"/>
    <w:uiPriority w:val="99"/>
    <w:rsid w:val="00D85E5D"/>
    <w:pPr>
      <w:tabs>
        <w:tab w:val="center" w:pos="4819"/>
        <w:tab w:val="right" w:pos="9639"/>
      </w:tabs>
      <w:spacing w:after="0" w:line="240" w:lineRule="auto"/>
    </w:pPr>
  </w:style>
  <w:style w:type="character" w:customStyle="1" w:styleId="a7">
    <w:name w:val="Нижний колонтитул Знак"/>
    <w:basedOn w:val="a0"/>
    <w:link w:val="a6"/>
    <w:uiPriority w:val="99"/>
    <w:locked/>
    <w:rsid w:val="00D85E5D"/>
    <w:rPr>
      <w:rFonts w:cs="Times New Roman"/>
    </w:rPr>
  </w:style>
  <w:style w:type="paragraph" w:styleId="a8">
    <w:name w:val="List Paragraph"/>
    <w:basedOn w:val="a"/>
    <w:uiPriority w:val="34"/>
    <w:qFormat/>
    <w:rsid w:val="00A7651C"/>
    <w:pPr>
      <w:ind w:left="720"/>
      <w:contextualSpacing/>
    </w:pPr>
  </w:style>
</w:styles>
</file>

<file path=word/webSettings.xml><?xml version="1.0" encoding="utf-8"?>
<w:webSettings xmlns:r="http://schemas.openxmlformats.org/officeDocument/2006/relationships" xmlns:w="http://schemas.openxmlformats.org/wordprocessingml/2006/main">
  <w:divs>
    <w:div w:id="105079236">
      <w:bodyDiv w:val="1"/>
      <w:marLeft w:val="0"/>
      <w:marRight w:val="0"/>
      <w:marTop w:val="0"/>
      <w:marBottom w:val="0"/>
      <w:divBdr>
        <w:top w:val="none" w:sz="0" w:space="0" w:color="auto"/>
        <w:left w:val="none" w:sz="0" w:space="0" w:color="auto"/>
        <w:bottom w:val="none" w:sz="0" w:space="0" w:color="auto"/>
        <w:right w:val="none" w:sz="0" w:space="0" w:color="auto"/>
      </w:divBdr>
    </w:div>
    <w:div w:id="284629110">
      <w:bodyDiv w:val="1"/>
      <w:marLeft w:val="0"/>
      <w:marRight w:val="0"/>
      <w:marTop w:val="0"/>
      <w:marBottom w:val="0"/>
      <w:divBdr>
        <w:top w:val="none" w:sz="0" w:space="0" w:color="auto"/>
        <w:left w:val="none" w:sz="0" w:space="0" w:color="auto"/>
        <w:bottom w:val="none" w:sz="0" w:space="0" w:color="auto"/>
        <w:right w:val="none" w:sz="0" w:space="0" w:color="auto"/>
      </w:divBdr>
    </w:div>
    <w:div w:id="772825344">
      <w:bodyDiv w:val="1"/>
      <w:marLeft w:val="0"/>
      <w:marRight w:val="0"/>
      <w:marTop w:val="0"/>
      <w:marBottom w:val="0"/>
      <w:divBdr>
        <w:top w:val="none" w:sz="0" w:space="0" w:color="auto"/>
        <w:left w:val="none" w:sz="0" w:space="0" w:color="auto"/>
        <w:bottom w:val="none" w:sz="0" w:space="0" w:color="auto"/>
        <w:right w:val="none" w:sz="0" w:space="0" w:color="auto"/>
      </w:divBdr>
    </w:div>
    <w:div w:id="884752618">
      <w:bodyDiv w:val="1"/>
      <w:marLeft w:val="0"/>
      <w:marRight w:val="0"/>
      <w:marTop w:val="0"/>
      <w:marBottom w:val="0"/>
      <w:divBdr>
        <w:top w:val="none" w:sz="0" w:space="0" w:color="auto"/>
        <w:left w:val="none" w:sz="0" w:space="0" w:color="auto"/>
        <w:bottom w:val="none" w:sz="0" w:space="0" w:color="auto"/>
        <w:right w:val="none" w:sz="0" w:space="0" w:color="auto"/>
      </w:divBdr>
    </w:div>
    <w:div w:id="1800411344">
      <w:marLeft w:val="0"/>
      <w:marRight w:val="0"/>
      <w:marTop w:val="0"/>
      <w:marBottom w:val="0"/>
      <w:divBdr>
        <w:top w:val="none" w:sz="0" w:space="0" w:color="auto"/>
        <w:left w:val="none" w:sz="0" w:space="0" w:color="auto"/>
        <w:bottom w:val="none" w:sz="0" w:space="0" w:color="auto"/>
        <w:right w:val="none" w:sz="0" w:space="0" w:color="auto"/>
      </w:divBdr>
    </w:div>
    <w:div w:id="1800411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Заступник</cp:lastModifiedBy>
  <cp:revision>2</cp:revision>
  <cp:lastPrinted>2024-10-14T09:41:00Z</cp:lastPrinted>
  <dcterms:created xsi:type="dcterms:W3CDTF">2024-10-14T11:12:00Z</dcterms:created>
  <dcterms:modified xsi:type="dcterms:W3CDTF">2024-10-14T11:12:00Z</dcterms:modified>
</cp:coreProperties>
</file>